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C37" w:rsidRPr="00EF5C37" w:rsidRDefault="00EF5C37" w:rsidP="00EF5C37">
      <w:pPr>
        <w:pBdr>
          <w:bottom w:val="single" w:sz="6" w:space="1" w:color="auto"/>
        </w:pBdr>
        <w:spacing w:after="0"/>
        <w:ind w:left="1065"/>
        <w:contextualSpacing/>
        <w:jc w:val="center"/>
        <w:rPr>
          <w:rFonts w:ascii="Times New Roman" w:eastAsia="Calibri" w:hAnsi="Times New Roman" w:cs="Times New Roman"/>
          <w:b/>
          <w:sz w:val="26"/>
          <w:szCs w:val="26"/>
          <w:lang w:eastAsia="en-US"/>
        </w:rPr>
      </w:pPr>
      <w:r w:rsidRPr="00EF5C37">
        <w:rPr>
          <w:rFonts w:ascii="Times New Roman" w:eastAsia="Calibri" w:hAnsi="Times New Roman" w:cs="Times New Roman"/>
          <w:b/>
          <w:sz w:val="26"/>
          <w:szCs w:val="26"/>
          <w:lang w:eastAsia="en-US"/>
        </w:rPr>
        <w:t>АДМИНИСТРАЦИЯ</w:t>
      </w:r>
    </w:p>
    <w:p w:rsidR="00EF5C37" w:rsidRPr="00EF5C37" w:rsidRDefault="00EF5C37" w:rsidP="00EF5C37">
      <w:pPr>
        <w:pBdr>
          <w:bottom w:val="single" w:sz="6" w:space="1" w:color="auto"/>
        </w:pBdr>
        <w:spacing w:after="0"/>
        <w:ind w:left="1065"/>
        <w:contextualSpacing/>
        <w:jc w:val="center"/>
        <w:rPr>
          <w:rFonts w:ascii="Times New Roman" w:eastAsia="Calibri" w:hAnsi="Times New Roman" w:cs="Times New Roman"/>
          <w:b/>
          <w:sz w:val="26"/>
          <w:szCs w:val="26"/>
          <w:lang w:eastAsia="en-US"/>
        </w:rPr>
      </w:pPr>
      <w:r w:rsidRPr="00EF5C37">
        <w:rPr>
          <w:rFonts w:ascii="Times New Roman" w:eastAsia="Calibri" w:hAnsi="Times New Roman" w:cs="Times New Roman"/>
          <w:b/>
          <w:sz w:val="26"/>
          <w:szCs w:val="26"/>
          <w:lang w:eastAsia="en-US"/>
        </w:rPr>
        <w:t>АРЖАНОВСКОГО  СЕЛЬСКОГО  ПОСЕЛЕНИЯ</w:t>
      </w:r>
    </w:p>
    <w:p w:rsidR="00EF5C37" w:rsidRPr="00EF5C37" w:rsidRDefault="00EF5C37" w:rsidP="00EF5C37">
      <w:pPr>
        <w:pBdr>
          <w:bottom w:val="single" w:sz="6" w:space="1" w:color="auto"/>
        </w:pBdr>
        <w:spacing w:after="0"/>
        <w:ind w:left="1065"/>
        <w:contextualSpacing/>
        <w:jc w:val="center"/>
        <w:rPr>
          <w:rFonts w:ascii="Times New Roman" w:eastAsia="Calibri" w:hAnsi="Times New Roman" w:cs="Times New Roman"/>
          <w:b/>
          <w:sz w:val="26"/>
          <w:szCs w:val="26"/>
          <w:lang w:eastAsia="en-US"/>
        </w:rPr>
      </w:pPr>
      <w:r w:rsidRPr="00EF5C37">
        <w:rPr>
          <w:rFonts w:ascii="Times New Roman" w:eastAsia="Calibri" w:hAnsi="Times New Roman" w:cs="Times New Roman"/>
          <w:b/>
          <w:sz w:val="26"/>
          <w:szCs w:val="26"/>
          <w:lang w:eastAsia="en-US"/>
        </w:rPr>
        <w:t>АЛЕКСЕЕВСКОГО МУНИЦИПАЛЬНОГО  РАЙОНА</w:t>
      </w:r>
    </w:p>
    <w:p w:rsidR="00EF5C37" w:rsidRPr="00EF5C37" w:rsidRDefault="00EF5C37" w:rsidP="00EF5C37">
      <w:pPr>
        <w:pBdr>
          <w:bottom w:val="single" w:sz="6" w:space="1" w:color="auto"/>
        </w:pBdr>
        <w:spacing w:after="0"/>
        <w:ind w:left="1065"/>
        <w:contextualSpacing/>
        <w:jc w:val="center"/>
        <w:rPr>
          <w:rFonts w:ascii="Times New Roman" w:eastAsia="Calibri" w:hAnsi="Times New Roman" w:cs="Times New Roman"/>
          <w:b/>
          <w:sz w:val="26"/>
          <w:szCs w:val="26"/>
          <w:lang w:eastAsia="en-US"/>
        </w:rPr>
      </w:pPr>
      <w:r w:rsidRPr="00EF5C37">
        <w:rPr>
          <w:rFonts w:ascii="Times New Roman" w:eastAsia="Calibri" w:hAnsi="Times New Roman" w:cs="Times New Roman"/>
          <w:b/>
          <w:sz w:val="26"/>
          <w:szCs w:val="26"/>
          <w:lang w:eastAsia="en-US"/>
        </w:rPr>
        <w:t>ВОЛГОГРАДСКОЙ   ОБЛАСТИ</w:t>
      </w:r>
    </w:p>
    <w:p w:rsidR="00EF5C37" w:rsidRPr="00EF5C37" w:rsidRDefault="00EF5C37" w:rsidP="00EF5C37">
      <w:pPr>
        <w:spacing w:after="0"/>
        <w:jc w:val="center"/>
        <w:rPr>
          <w:rFonts w:ascii="Times New Roman" w:eastAsia="Times New Roman" w:hAnsi="Times New Roman" w:cs="Times New Roman"/>
          <w:sz w:val="26"/>
          <w:szCs w:val="26"/>
        </w:rPr>
      </w:pPr>
      <w:r w:rsidRPr="00EF5C37">
        <w:rPr>
          <w:rFonts w:ascii="Times New Roman" w:hAnsi="Times New Roman" w:cs="Times New Roman"/>
          <w:b/>
          <w:bCs/>
          <w:sz w:val="26"/>
          <w:szCs w:val="26"/>
        </w:rPr>
        <w:t> </w:t>
      </w:r>
    </w:p>
    <w:p w:rsidR="00EF5C37" w:rsidRPr="00EF5C37" w:rsidRDefault="00EF5C37" w:rsidP="00EF5C37">
      <w:pPr>
        <w:spacing w:after="0"/>
        <w:jc w:val="center"/>
        <w:rPr>
          <w:rFonts w:ascii="Times New Roman" w:hAnsi="Times New Roman" w:cs="Times New Roman"/>
          <w:sz w:val="26"/>
          <w:szCs w:val="26"/>
        </w:rPr>
      </w:pPr>
      <w:r w:rsidRPr="00EF5C37">
        <w:rPr>
          <w:rFonts w:ascii="Times New Roman" w:hAnsi="Times New Roman" w:cs="Times New Roman"/>
          <w:b/>
          <w:bCs/>
          <w:sz w:val="26"/>
          <w:szCs w:val="26"/>
        </w:rPr>
        <w:t>ПОСТАНОВЛЕНИЕ</w:t>
      </w:r>
    </w:p>
    <w:p w:rsidR="00EF5C37" w:rsidRPr="00EF5C37" w:rsidRDefault="00EF5C37" w:rsidP="00EF5C37">
      <w:pPr>
        <w:spacing w:after="0"/>
        <w:jc w:val="center"/>
        <w:rPr>
          <w:rFonts w:ascii="Times New Roman" w:hAnsi="Times New Roman" w:cs="Times New Roman"/>
          <w:sz w:val="26"/>
          <w:szCs w:val="26"/>
        </w:rPr>
      </w:pPr>
      <w:r w:rsidRPr="00EF5C37">
        <w:rPr>
          <w:rFonts w:ascii="Times New Roman" w:hAnsi="Times New Roman" w:cs="Times New Roman"/>
          <w:sz w:val="26"/>
          <w:szCs w:val="26"/>
        </w:rPr>
        <w:t> </w:t>
      </w:r>
    </w:p>
    <w:p w:rsidR="00EF5C37" w:rsidRPr="00EF5C37" w:rsidRDefault="00EF5C37" w:rsidP="00EF5C37">
      <w:pPr>
        <w:spacing w:after="0"/>
        <w:jc w:val="both"/>
        <w:rPr>
          <w:rFonts w:ascii="Times New Roman" w:hAnsi="Times New Roman" w:cs="Times New Roman"/>
          <w:sz w:val="26"/>
          <w:szCs w:val="26"/>
        </w:rPr>
      </w:pPr>
      <w:r w:rsidRPr="00EF5C37">
        <w:rPr>
          <w:rFonts w:ascii="Times New Roman" w:hAnsi="Times New Roman" w:cs="Times New Roman"/>
          <w:sz w:val="26"/>
          <w:szCs w:val="26"/>
        </w:rPr>
        <w:t xml:space="preserve">           </w:t>
      </w:r>
    </w:p>
    <w:p w:rsidR="00EF5C37" w:rsidRPr="00EF5C37" w:rsidRDefault="00EF5C37" w:rsidP="00EF5C37">
      <w:pPr>
        <w:spacing w:after="0"/>
        <w:jc w:val="both"/>
        <w:rPr>
          <w:rFonts w:ascii="Times New Roman" w:hAnsi="Times New Roman" w:cs="Times New Roman"/>
          <w:sz w:val="26"/>
          <w:szCs w:val="26"/>
        </w:rPr>
      </w:pPr>
      <w:r w:rsidRPr="00EF5C37">
        <w:rPr>
          <w:rFonts w:ascii="Times New Roman" w:hAnsi="Times New Roman" w:cs="Times New Roman"/>
          <w:bCs/>
          <w:sz w:val="26"/>
          <w:szCs w:val="26"/>
        </w:rPr>
        <w:t>от    02.05.2012                                                                                                     № 35</w:t>
      </w:r>
    </w:p>
    <w:p w:rsidR="00EF5C37" w:rsidRPr="00EF5C37" w:rsidRDefault="00EF5C37" w:rsidP="00EF5C37">
      <w:pPr>
        <w:spacing w:after="0"/>
        <w:jc w:val="both"/>
        <w:rPr>
          <w:rFonts w:ascii="Times New Roman" w:hAnsi="Times New Roman" w:cs="Times New Roman"/>
          <w:sz w:val="26"/>
          <w:szCs w:val="26"/>
        </w:rPr>
      </w:pPr>
      <w:r w:rsidRPr="00EF5C37">
        <w:rPr>
          <w:rFonts w:ascii="Times New Roman" w:hAnsi="Times New Roman" w:cs="Times New Roman"/>
          <w:sz w:val="26"/>
          <w:szCs w:val="26"/>
        </w:rPr>
        <w:t> </w:t>
      </w:r>
    </w:p>
    <w:tbl>
      <w:tblPr>
        <w:tblW w:w="0" w:type="auto"/>
        <w:tblCellMar>
          <w:left w:w="0" w:type="dxa"/>
          <w:right w:w="0" w:type="dxa"/>
        </w:tblCellMar>
        <w:tblLook w:val="04A0"/>
      </w:tblPr>
      <w:tblGrid>
        <w:gridCol w:w="4928"/>
      </w:tblGrid>
      <w:tr w:rsidR="00EF5C37" w:rsidRPr="00EF5C37" w:rsidTr="00EF5C37">
        <w:tc>
          <w:tcPr>
            <w:tcW w:w="4928" w:type="dxa"/>
            <w:tcMar>
              <w:top w:w="0" w:type="dxa"/>
              <w:left w:w="108" w:type="dxa"/>
              <w:bottom w:w="0" w:type="dxa"/>
              <w:right w:w="108" w:type="dxa"/>
            </w:tcMar>
            <w:hideMark/>
          </w:tcPr>
          <w:p w:rsidR="00EF5C37" w:rsidRPr="00EF5C37" w:rsidRDefault="00EF5C37" w:rsidP="00EF5C37">
            <w:pPr>
              <w:spacing w:after="0"/>
              <w:ind w:right="-1"/>
              <w:jc w:val="both"/>
              <w:rPr>
                <w:rFonts w:ascii="Times New Roman" w:eastAsia="Times New Roman" w:hAnsi="Times New Roman" w:cs="Times New Roman"/>
                <w:sz w:val="26"/>
                <w:szCs w:val="26"/>
              </w:rPr>
            </w:pPr>
            <w:r w:rsidRPr="00EF5C37">
              <w:rPr>
                <w:rFonts w:ascii="Times New Roman" w:hAnsi="Times New Roman" w:cs="Times New Roman"/>
                <w:sz w:val="26"/>
                <w:szCs w:val="26"/>
              </w:rPr>
              <w:t>Об утверждении Административного регламента по предоставлению муниципальной услуги «</w:t>
            </w:r>
            <w:proofErr w:type="spellStart"/>
            <w:r w:rsidRPr="00EF5C37">
              <w:rPr>
                <w:rFonts w:ascii="Times New Roman" w:hAnsi="Times New Roman" w:cs="Times New Roman"/>
                <w:sz w:val="26"/>
                <w:szCs w:val="26"/>
              </w:rPr>
              <w:t>Библиотечно</w:t>
            </w:r>
            <w:proofErr w:type="spellEnd"/>
            <w:r w:rsidRPr="00EF5C37">
              <w:rPr>
                <w:rFonts w:ascii="Times New Roman" w:hAnsi="Times New Roman" w:cs="Times New Roman"/>
                <w:sz w:val="26"/>
                <w:szCs w:val="26"/>
              </w:rPr>
              <w:t xml:space="preserve"> – информационное обслуживание населения»</w:t>
            </w:r>
          </w:p>
        </w:tc>
      </w:tr>
    </w:tbl>
    <w:p w:rsidR="00EF5C37" w:rsidRPr="00EF5C37" w:rsidRDefault="00EF5C37" w:rsidP="00EF5C37">
      <w:pPr>
        <w:spacing w:after="0"/>
        <w:jc w:val="both"/>
        <w:rPr>
          <w:rFonts w:ascii="Times New Roman" w:eastAsia="Times New Roman" w:hAnsi="Times New Roman" w:cs="Times New Roman"/>
          <w:b/>
          <w:bCs/>
          <w:smallCaps/>
          <w:sz w:val="26"/>
          <w:szCs w:val="26"/>
        </w:rPr>
      </w:pPr>
      <w:r w:rsidRPr="00EF5C37">
        <w:rPr>
          <w:rFonts w:ascii="Times New Roman" w:hAnsi="Times New Roman" w:cs="Times New Roman"/>
          <w:b/>
          <w:bCs/>
          <w:caps/>
          <w:smallCaps/>
          <w:sz w:val="26"/>
          <w:szCs w:val="26"/>
        </w:rPr>
        <w:t> </w:t>
      </w:r>
    </w:p>
    <w:p w:rsidR="00EF5C37" w:rsidRPr="00EF5C37" w:rsidRDefault="00EF5C37" w:rsidP="00EF5C37">
      <w:pPr>
        <w:spacing w:after="0"/>
        <w:ind w:firstLine="709"/>
        <w:jc w:val="both"/>
        <w:rPr>
          <w:rFonts w:ascii="Times New Roman" w:hAnsi="Times New Roman" w:cs="Times New Roman"/>
          <w:sz w:val="26"/>
          <w:szCs w:val="26"/>
        </w:rPr>
      </w:pPr>
      <w:r w:rsidRPr="00EF5C37">
        <w:rPr>
          <w:rFonts w:ascii="Times New Roman" w:hAnsi="Times New Roman" w:cs="Times New Roman"/>
          <w:sz w:val="26"/>
          <w:szCs w:val="26"/>
        </w:rPr>
        <w:t>Администрация Аржановского сельского поселения ПОСТАНОВЛЯЕТ:</w:t>
      </w:r>
    </w:p>
    <w:p w:rsidR="00EF5C37" w:rsidRPr="00EF5C37" w:rsidRDefault="00EF5C37" w:rsidP="00EF5C37">
      <w:pPr>
        <w:spacing w:after="0"/>
        <w:ind w:firstLine="709"/>
        <w:jc w:val="both"/>
        <w:rPr>
          <w:rFonts w:ascii="Times New Roman" w:hAnsi="Times New Roman" w:cs="Times New Roman"/>
          <w:sz w:val="26"/>
          <w:szCs w:val="26"/>
        </w:rPr>
      </w:pPr>
      <w:r w:rsidRPr="00EF5C37">
        <w:rPr>
          <w:rFonts w:ascii="Times New Roman" w:hAnsi="Times New Roman" w:cs="Times New Roman"/>
          <w:sz w:val="26"/>
          <w:szCs w:val="26"/>
        </w:rPr>
        <w:t>1. Утвердить Административный регламент по предоставлению муниципальной услуги «</w:t>
      </w:r>
      <w:proofErr w:type="spellStart"/>
      <w:r w:rsidRPr="00EF5C37">
        <w:rPr>
          <w:rFonts w:ascii="Times New Roman" w:hAnsi="Times New Roman" w:cs="Times New Roman"/>
          <w:sz w:val="26"/>
          <w:szCs w:val="26"/>
        </w:rPr>
        <w:t>Библиотечно</w:t>
      </w:r>
      <w:proofErr w:type="spellEnd"/>
      <w:r w:rsidRPr="00EF5C37">
        <w:rPr>
          <w:rFonts w:ascii="Times New Roman" w:hAnsi="Times New Roman" w:cs="Times New Roman"/>
          <w:sz w:val="26"/>
          <w:szCs w:val="26"/>
        </w:rPr>
        <w:t xml:space="preserve"> – информационное обслуживание населения» (приложение).</w:t>
      </w:r>
    </w:p>
    <w:p w:rsidR="00EF5C37" w:rsidRPr="00EF5C37" w:rsidRDefault="00EF5C37" w:rsidP="00EF5C37">
      <w:pPr>
        <w:spacing w:after="0"/>
        <w:ind w:firstLine="708"/>
        <w:rPr>
          <w:rFonts w:ascii="Times New Roman" w:hAnsi="Times New Roman" w:cs="Times New Roman"/>
          <w:b/>
          <w:sz w:val="26"/>
          <w:szCs w:val="26"/>
        </w:rPr>
      </w:pPr>
      <w:r w:rsidRPr="00EF5C37">
        <w:rPr>
          <w:rFonts w:ascii="Times New Roman" w:hAnsi="Times New Roman" w:cs="Times New Roman"/>
          <w:sz w:val="26"/>
          <w:szCs w:val="26"/>
        </w:rPr>
        <w:t xml:space="preserve">2. Опубликовать настоящее постановление в газете «Алексеевский вестник», Административный регламент обнародовать путем размещения на официальном </w:t>
      </w:r>
      <w:r w:rsidRPr="00EF5C37">
        <w:rPr>
          <w:rFonts w:ascii="Times New Roman" w:eastAsia="MS Mincho" w:hAnsi="Times New Roman" w:cs="Times New Roman"/>
          <w:sz w:val="26"/>
          <w:szCs w:val="26"/>
          <w:lang w:eastAsia="ja-JP"/>
        </w:rPr>
        <w:t xml:space="preserve">портале Администрации Волгоградской области </w:t>
      </w:r>
      <w:hyperlink r:id="rId5" w:history="1">
        <w:r w:rsidRPr="00EF5C37">
          <w:rPr>
            <w:rStyle w:val="a4"/>
            <w:rFonts w:ascii="Times New Roman" w:eastAsia="MS Mincho" w:hAnsi="Times New Roman" w:cs="Times New Roman"/>
            <w:sz w:val="26"/>
            <w:szCs w:val="26"/>
            <w:lang w:eastAsia="ja-JP"/>
          </w:rPr>
          <w:t>www.volganet.ru/irj/avo.html/oms/alekseevskij</w:t>
        </w:r>
      </w:hyperlink>
      <w:r w:rsidRPr="00EF5C37">
        <w:rPr>
          <w:rFonts w:ascii="Times New Roman" w:eastAsia="MS Mincho" w:hAnsi="Times New Roman" w:cs="Times New Roman"/>
          <w:color w:val="0000FF"/>
          <w:sz w:val="26"/>
          <w:szCs w:val="26"/>
          <w:u w:val="single"/>
          <w:lang w:eastAsia="ja-JP"/>
        </w:rPr>
        <w:t xml:space="preserve">, </w:t>
      </w:r>
      <w:r w:rsidRPr="00EF5C37">
        <w:rPr>
          <w:rFonts w:ascii="Times New Roman" w:hAnsi="Times New Roman" w:cs="Times New Roman"/>
          <w:color w:val="000000"/>
          <w:sz w:val="26"/>
          <w:szCs w:val="26"/>
        </w:rPr>
        <w:t xml:space="preserve">в здании Администрации </w:t>
      </w:r>
      <w:r w:rsidRPr="00EF5C37">
        <w:rPr>
          <w:rFonts w:ascii="Times New Roman" w:hAnsi="Times New Roman" w:cs="Times New Roman"/>
          <w:sz w:val="26"/>
          <w:szCs w:val="26"/>
        </w:rPr>
        <w:t>и иных, отведенных для этой цели, местах.</w:t>
      </w:r>
    </w:p>
    <w:p w:rsidR="00EF5C37" w:rsidRPr="00EF5C37" w:rsidRDefault="00EF5C37" w:rsidP="00EF5C37">
      <w:pPr>
        <w:spacing w:after="0"/>
        <w:ind w:firstLine="709"/>
        <w:jc w:val="both"/>
        <w:rPr>
          <w:rFonts w:ascii="Times New Roman" w:hAnsi="Times New Roman" w:cs="Times New Roman"/>
          <w:sz w:val="26"/>
          <w:szCs w:val="26"/>
        </w:rPr>
      </w:pPr>
      <w:r w:rsidRPr="00EF5C37">
        <w:rPr>
          <w:rFonts w:ascii="Times New Roman" w:hAnsi="Times New Roman" w:cs="Times New Roman"/>
          <w:sz w:val="26"/>
          <w:szCs w:val="26"/>
        </w:rPr>
        <w:t> </w:t>
      </w:r>
    </w:p>
    <w:p w:rsidR="00EF5C37" w:rsidRPr="00EF5C37" w:rsidRDefault="00EF5C37" w:rsidP="00EF5C37">
      <w:pPr>
        <w:spacing w:after="0"/>
        <w:ind w:firstLine="709"/>
        <w:jc w:val="both"/>
        <w:rPr>
          <w:rFonts w:ascii="Times New Roman" w:hAnsi="Times New Roman" w:cs="Times New Roman"/>
          <w:sz w:val="26"/>
          <w:szCs w:val="26"/>
        </w:rPr>
      </w:pPr>
    </w:p>
    <w:p w:rsidR="00EF5C37" w:rsidRPr="00EF5C37" w:rsidRDefault="00EF5C37" w:rsidP="00EF5C37">
      <w:pPr>
        <w:spacing w:after="0"/>
        <w:ind w:firstLine="709"/>
        <w:jc w:val="both"/>
        <w:rPr>
          <w:rFonts w:ascii="Times New Roman" w:hAnsi="Times New Roman" w:cs="Times New Roman"/>
          <w:sz w:val="26"/>
          <w:szCs w:val="26"/>
        </w:rPr>
      </w:pPr>
    </w:p>
    <w:p w:rsidR="00EF5C37" w:rsidRPr="00EF5C37" w:rsidRDefault="00EF5C37" w:rsidP="00EF5C37">
      <w:pPr>
        <w:spacing w:after="0"/>
        <w:ind w:firstLine="709"/>
        <w:jc w:val="both"/>
        <w:rPr>
          <w:rFonts w:ascii="Times New Roman" w:hAnsi="Times New Roman" w:cs="Times New Roman"/>
          <w:sz w:val="26"/>
          <w:szCs w:val="26"/>
        </w:rPr>
      </w:pPr>
    </w:p>
    <w:p w:rsidR="00EF5C37" w:rsidRPr="00EF5C37" w:rsidRDefault="00EF5C37" w:rsidP="00EF5C37">
      <w:pPr>
        <w:spacing w:after="0"/>
        <w:ind w:firstLine="709"/>
        <w:jc w:val="both"/>
        <w:rPr>
          <w:rFonts w:ascii="Times New Roman" w:hAnsi="Times New Roman" w:cs="Times New Roman"/>
          <w:sz w:val="26"/>
          <w:szCs w:val="26"/>
        </w:rPr>
      </w:pPr>
      <w:r w:rsidRPr="00EF5C37">
        <w:rPr>
          <w:rFonts w:ascii="Times New Roman" w:hAnsi="Times New Roman" w:cs="Times New Roman"/>
          <w:sz w:val="26"/>
          <w:szCs w:val="26"/>
        </w:rPr>
        <w:t> </w:t>
      </w:r>
    </w:p>
    <w:p w:rsidR="00EF5C37" w:rsidRPr="00EF5C37" w:rsidRDefault="00EF5C37" w:rsidP="00EF5C37">
      <w:pPr>
        <w:spacing w:after="0"/>
        <w:rPr>
          <w:rFonts w:ascii="Times New Roman" w:hAnsi="Times New Roman" w:cs="Times New Roman"/>
          <w:sz w:val="26"/>
          <w:szCs w:val="26"/>
        </w:rPr>
      </w:pPr>
      <w:r w:rsidRPr="00EF5C37">
        <w:rPr>
          <w:rFonts w:ascii="Times New Roman" w:hAnsi="Times New Roman" w:cs="Times New Roman"/>
          <w:sz w:val="26"/>
          <w:szCs w:val="26"/>
        </w:rPr>
        <w:t>Глава Аржановского сельского поселения</w:t>
      </w:r>
    </w:p>
    <w:p w:rsidR="00EF5C37" w:rsidRPr="00EF5C37" w:rsidRDefault="00EF5C37" w:rsidP="00EF5C37">
      <w:pPr>
        <w:spacing w:after="0"/>
        <w:rPr>
          <w:rFonts w:ascii="Times New Roman" w:hAnsi="Times New Roman" w:cs="Times New Roman"/>
          <w:sz w:val="26"/>
          <w:szCs w:val="26"/>
        </w:rPr>
      </w:pPr>
      <w:r w:rsidRPr="00EF5C37">
        <w:rPr>
          <w:rFonts w:ascii="Times New Roman" w:hAnsi="Times New Roman" w:cs="Times New Roman"/>
          <w:sz w:val="26"/>
          <w:szCs w:val="26"/>
        </w:rPr>
        <w:t>Алексеевского муниципального района</w:t>
      </w:r>
    </w:p>
    <w:p w:rsidR="00EF5C37" w:rsidRPr="00EF5C37" w:rsidRDefault="00EF5C37" w:rsidP="00EF5C37">
      <w:pPr>
        <w:pStyle w:val="ConsNormal"/>
        <w:ind w:firstLine="0"/>
        <w:jc w:val="both"/>
        <w:rPr>
          <w:rFonts w:ascii="Times New Roman" w:hAnsi="Times New Roman" w:cs="Times New Roman"/>
          <w:sz w:val="26"/>
          <w:szCs w:val="26"/>
        </w:rPr>
      </w:pPr>
      <w:r w:rsidRPr="00EF5C37">
        <w:rPr>
          <w:rFonts w:ascii="Times New Roman" w:hAnsi="Times New Roman" w:cs="Times New Roman"/>
          <w:sz w:val="26"/>
          <w:szCs w:val="26"/>
        </w:rPr>
        <w:t>Волгоградской области                                                                              В.Ф. Гурина</w:t>
      </w:r>
    </w:p>
    <w:p w:rsidR="00EF5C37" w:rsidRDefault="00EF5C37" w:rsidP="00EF5C37">
      <w:pPr>
        <w:spacing w:after="0"/>
        <w:rPr>
          <w:rFonts w:ascii="Times New Roman" w:hAnsi="Times New Roman" w:cs="Times New Roman"/>
          <w:sz w:val="24"/>
          <w:szCs w:val="24"/>
        </w:rPr>
      </w:pPr>
    </w:p>
    <w:p w:rsidR="00EF5C37" w:rsidRDefault="00EF5C37" w:rsidP="00EF5C37">
      <w:pPr>
        <w:jc w:val="both"/>
        <w:rPr>
          <w:sz w:val="28"/>
          <w:szCs w:val="28"/>
        </w:rPr>
      </w:pPr>
      <w:r>
        <w:rPr>
          <w:sz w:val="28"/>
          <w:szCs w:val="28"/>
        </w:rPr>
        <w:t> </w:t>
      </w:r>
    </w:p>
    <w:p w:rsidR="00EF5C37" w:rsidRDefault="00EF5C37" w:rsidP="00EF5C37">
      <w:pPr>
        <w:jc w:val="both"/>
        <w:rPr>
          <w:sz w:val="28"/>
          <w:szCs w:val="28"/>
        </w:rPr>
      </w:pPr>
      <w:r>
        <w:rPr>
          <w:sz w:val="28"/>
          <w:szCs w:val="28"/>
        </w:rPr>
        <w:t> </w:t>
      </w:r>
    </w:p>
    <w:p w:rsidR="00EF5C37" w:rsidRPr="00EF5C37" w:rsidRDefault="00EF5C37" w:rsidP="00EF5C37">
      <w:pPr>
        <w:jc w:val="both"/>
        <w:rPr>
          <w:sz w:val="28"/>
          <w:szCs w:val="28"/>
        </w:rPr>
      </w:pPr>
    </w:p>
    <w:p w:rsidR="00EF5C37" w:rsidRDefault="00EF5C37" w:rsidP="00A078C4">
      <w:pPr>
        <w:pStyle w:val="a3"/>
        <w:spacing w:before="0" w:beforeAutospacing="0" w:after="0" w:afterAutospacing="0"/>
        <w:ind w:firstLine="851"/>
        <w:jc w:val="right"/>
        <w:rPr>
          <w:color w:val="000000"/>
          <w:sz w:val="22"/>
          <w:szCs w:val="22"/>
        </w:rPr>
      </w:pPr>
    </w:p>
    <w:p w:rsidR="00EF5C37" w:rsidRDefault="00EF5C37" w:rsidP="00A078C4">
      <w:pPr>
        <w:pStyle w:val="a3"/>
        <w:spacing w:before="0" w:beforeAutospacing="0" w:after="0" w:afterAutospacing="0"/>
        <w:ind w:firstLine="851"/>
        <w:jc w:val="right"/>
        <w:rPr>
          <w:color w:val="000000"/>
          <w:sz w:val="22"/>
          <w:szCs w:val="22"/>
        </w:rPr>
      </w:pPr>
    </w:p>
    <w:p w:rsidR="00EF5C37" w:rsidRDefault="00EF5C37" w:rsidP="00A078C4">
      <w:pPr>
        <w:pStyle w:val="a3"/>
        <w:spacing w:before="0" w:beforeAutospacing="0" w:after="0" w:afterAutospacing="0"/>
        <w:ind w:firstLine="851"/>
        <w:jc w:val="right"/>
        <w:rPr>
          <w:color w:val="000000"/>
          <w:sz w:val="22"/>
          <w:szCs w:val="22"/>
        </w:rPr>
      </w:pPr>
    </w:p>
    <w:p w:rsidR="00EF5C37" w:rsidRDefault="00EF5C37" w:rsidP="00A078C4">
      <w:pPr>
        <w:pStyle w:val="a3"/>
        <w:spacing w:before="0" w:beforeAutospacing="0" w:after="0" w:afterAutospacing="0"/>
        <w:ind w:firstLine="851"/>
        <w:jc w:val="right"/>
        <w:rPr>
          <w:color w:val="000000"/>
          <w:sz w:val="22"/>
          <w:szCs w:val="22"/>
        </w:rPr>
      </w:pPr>
    </w:p>
    <w:p w:rsidR="002460EE" w:rsidRPr="00A078C4" w:rsidRDefault="002460EE" w:rsidP="00A078C4">
      <w:pPr>
        <w:pStyle w:val="a3"/>
        <w:spacing w:before="0" w:beforeAutospacing="0" w:after="0" w:afterAutospacing="0"/>
        <w:ind w:firstLine="851"/>
        <w:jc w:val="right"/>
        <w:rPr>
          <w:sz w:val="22"/>
          <w:szCs w:val="22"/>
        </w:rPr>
      </w:pPr>
      <w:r w:rsidRPr="00A078C4">
        <w:rPr>
          <w:color w:val="000000"/>
          <w:sz w:val="22"/>
          <w:szCs w:val="22"/>
        </w:rPr>
        <w:lastRenderedPageBreak/>
        <w:t>ПРИЛОЖЕНИЕ</w:t>
      </w:r>
    </w:p>
    <w:p w:rsidR="002460EE" w:rsidRPr="00A078C4" w:rsidRDefault="002460EE" w:rsidP="00A078C4">
      <w:pPr>
        <w:pStyle w:val="a3"/>
        <w:spacing w:before="0" w:beforeAutospacing="0" w:after="0" w:afterAutospacing="0"/>
        <w:ind w:firstLine="851"/>
        <w:jc w:val="right"/>
        <w:rPr>
          <w:sz w:val="22"/>
          <w:szCs w:val="22"/>
        </w:rPr>
      </w:pPr>
      <w:r w:rsidRPr="00A078C4">
        <w:rPr>
          <w:color w:val="000000"/>
          <w:sz w:val="22"/>
          <w:szCs w:val="22"/>
        </w:rPr>
        <w:t xml:space="preserve">к </w:t>
      </w:r>
      <w:r w:rsidR="000B7778" w:rsidRPr="00A078C4">
        <w:rPr>
          <w:color w:val="000000"/>
          <w:sz w:val="22"/>
          <w:szCs w:val="22"/>
        </w:rPr>
        <w:t>П</w:t>
      </w:r>
      <w:r w:rsidRPr="00A078C4">
        <w:rPr>
          <w:color w:val="000000"/>
          <w:sz w:val="22"/>
          <w:szCs w:val="22"/>
        </w:rPr>
        <w:t>остановлению администрации</w:t>
      </w:r>
    </w:p>
    <w:p w:rsidR="002460EE" w:rsidRPr="00A078C4" w:rsidRDefault="002460EE" w:rsidP="00A078C4">
      <w:pPr>
        <w:pStyle w:val="a3"/>
        <w:spacing w:before="0" w:beforeAutospacing="0" w:after="0" w:afterAutospacing="0"/>
        <w:ind w:firstLine="851"/>
        <w:jc w:val="right"/>
        <w:rPr>
          <w:color w:val="000000"/>
          <w:sz w:val="22"/>
          <w:szCs w:val="22"/>
        </w:rPr>
      </w:pPr>
      <w:r w:rsidRPr="00A078C4">
        <w:rPr>
          <w:color w:val="000000"/>
          <w:sz w:val="22"/>
          <w:szCs w:val="22"/>
        </w:rPr>
        <w:t>Аржановского сельского поселения</w:t>
      </w:r>
    </w:p>
    <w:p w:rsidR="002460EE" w:rsidRPr="00A078C4" w:rsidRDefault="002460EE" w:rsidP="00A078C4">
      <w:pPr>
        <w:pStyle w:val="a3"/>
        <w:spacing w:before="0" w:beforeAutospacing="0" w:after="0" w:afterAutospacing="0"/>
        <w:ind w:firstLine="851"/>
        <w:jc w:val="right"/>
        <w:rPr>
          <w:sz w:val="22"/>
          <w:szCs w:val="22"/>
        </w:rPr>
      </w:pPr>
      <w:r w:rsidRPr="00A078C4">
        <w:rPr>
          <w:color w:val="000000"/>
          <w:sz w:val="22"/>
          <w:szCs w:val="22"/>
        </w:rPr>
        <w:t>Алексеевского муниципального района</w:t>
      </w:r>
    </w:p>
    <w:p w:rsidR="002460EE" w:rsidRPr="00B95D6F" w:rsidRDefault="002460EE" w:rsidP="00A078C4">
      <w:pPr>
        <w:pStyle w:val="a3"/>
        <w:spacing w:before="0" w:beforeAutospacing="0" w:after="0" w:afterAutospacing="0"/>
        <w:ind w:firstLine="851"/>
        <w:jc w:val="right"/>
        <w:rPr>
          <w:color w:val="000000"/>
        </w:rPr>
      </w:pPr>
      <w:r w:rsidRPr="00B95D6F">
        <w:rPr>
          <w:color w:val="000000"/>
        </w:rPr>
        <w:t xml:space="preserve">                                          </w:t>
      </w:r>
      <w:r w:rsidR="00A078C4">
        <w:rPr>
          <w:color w:val="000000"/>
        </w:rPr>
        <w:t xml:space="preserve">       </w:t>
      </w:r>
      <w:r w:rsidR="00EF5C37">
        <w:rPr>
          <w:color w:val="000000"/>
        </w:rPr>
        <w:t xml:space="preserve">                    От  02.05.</w:t>
      </w:r>
      <w:r w:rsidRPr="00B95D6F">
        <w:rPr>
          <w:color w:val="000000"/>
        </w:rPr>
        <w:t>2012 №</w:t>
      </w:r>
      <w:r w:rsidR="00EF5C37">
        <w:rPr>
          <w:color w:val="000000"/>
        </w:rPr>
        <w:t xml:space="preserve"> 35</w:t>
      </w:r>
    </w:p>
    <w:p w:rsidR="002460EE" w:rsidRDefault="002460EE" w:rsidP="00A078C4">
      <w:pPr>
        <w:pStyle w:val="a3"/>
        <w:spacing w:before="0" w:beforeAutospacing="0" w:after="0" w:afterAutospacing="0"/>
        <w:ind w:firstLine="851"/>
        <w:jc w:val="right"/>
      </w:pPr>
    </w:p>
    <w:p w:rsidR="002460EE" w:rsidRPr="002460EE" w:rsidRDefault="002460EE" w:rsidP="00A078C4">
      <w:pPr>
        <w:pStyle w:val="a3"/>
        <w:spacing w:before="0" w:beforeAutospacing="0" w:after="0" w:afterAutospacing="0"/>
        <w:ind w:left="1418" w:firstLine="851"/>
        <w:rPr>
          <w:b/>
          <w:bCs/>
          <w:color w:val="000000"/>
          <w:sz w:val="28"/>
          <w:szCs w:val="28"/>
        </w:rPr>
      </w:pPr>
      <w:r w:rsidRPr="002460EE">
        <w:rPr>
          <w:b/>
          <w:bCs/>
          <w:color w:val="000000"/>
          <w:sz w:val="28"/>
          <w:szCs w:val="28"/>
        </w:rPr>
        <w:t xml:space="preserve">АДМИНИСТРАТИВНЫЙ РЕГЛАМЕНТ </w:t>
      </w:r>
    </w:p>
    <w:p w:rsidR="002460EE" w:rsidRPr="002460EE" w:rsidRDefault="002460EE" w:rsidP="00A078C4">
      <w:pPr>
        <w:pStyle w:val="a3"/>
        <w:spacing w:before="0" w:beforeAutospacing="0" w:after="0" w:afterAutospacing="0"/>
        <w:ind w:left="1418" w:firstLine="851"/>
        <w:rPr>
          <w:b/>
          <w:bCs/>
          <w:color w:val="000000"/>
          <w:sz w:val="28"/>
          <w:szCs w:val="28"/>
        </w:rPr>
      </w:pPr>
      <w:r w:rsidRPr="002460EE">
        <w:rPr>
          <w:b/>
          <w:bCs/>
          <w:color w:val="000000"/>
          <w:sz w:val="28"/>
          <w:szCs w:val="28"/>
        </w:rPr>
        <w:t>по предоставлению муниципальной услуги</w:t>
      </w:r>
    </w:p>
    <w:p w:rsidR="002460EE" w:rsidRPr="002460EE" w:rsidRDefault="002460EE" w:rsidP="00A078C4">
      <w:pPr>
        <w:pStyle w:val="a3"/>
        <w:spacing w:before="0" w:beforeAutospacing="0" w:after="0" w:afterAutospacing="0"/>
        <w:ind w:firstLine="851"/>
        <w:rPr>
          <w:sz w:val="28"/>
          <w:szCs w:val="28"/>
        </w:rPr>
      </w:pPr>
      <w:r w:rsidRPr="002460EE">
        <w:rPr>
          <w:b/>
          <w:bCs/>
          <w:sz w:val="28"/>
          <w:szCs w:val="28"/>
        </w:rPr>
        <w:t>«Библиотечно-информационное обслуживание населения»</w:t>
      </w:r>
    </w:p>
    <w:p w:rsidR="002460EE" w:rsidRPr="002460EE" w:rsidRDefault="002460EE" w:rsidP="00A078C4">
      <w:pPr>
        <w:pStyle w:val="a3"/>
        <w:spacing w:before="0" w:beforeAutospacing="0" w:after="0" w:afterAutospacing="0"/>
        <w:ind w:firstLine="851"/>
        <w:jc w:val="center"/>
        <w:rPr>
          <w:bCs/>
          <w:color w:val="000000"/>
          <w:sz w:val="28"/>
          <w:szCs w:val="28"/>
        </w:rPr>
      </w:pPr>
    </w:p>
    <w:p w:rsidR="002460EE" w:rsidRPr="00A078C4" w:rsidRDefault="00B238A9" w:rsidP="00A078C4">
      <w:pPr>
        <w:pStyle w:val="a3"/>
        <w:spacing w:before="0" w:beforeAutospacing="0" w:after="0" w:afterAutospacing="0"/>
        <w:ind w:firstLine="851"/>
        <w:jc w:val="center"/>
        <w:rPr>
          <w:b/>
          <w:sz w:val="26"/>
          <w:szCs w:val="26"/>
        </w:rPr>
      </w:pPr>
      <w:r w:rsidRPr="00A078C4">
        <w:rPr>
          <w:b/>
          <w:bCs/>
          <w:color w:val="000000"/>
          <w:sz w:val="26"/>
          <w:szCs w:val="26"/>
        </w:rPr>
        <w:t>1</w:t>
      </w:r>
      <w:r w:rsidR="002460EE" w:rsidRPr="00A078C4">
        <w:rPr>
          <w:b/>
          <w:bCs/>
          <w:color w:val="000000"/>
          <w:sz w:val="26"/>
          <w:szCs w:val="26"/>
        </w:rPr>
        <w:t>. Общие положения</w:t>
      </w:r>
    </w:p>
    <w:p w:rsidR="00B238A9" w:rsidRPr="00A078C4" w:rsidRDefault="002460EE" w:rsidP="00A078C4">
      <w:pPr>
        <w:pStyle w:val="a3"/>
        <w:spacing w:before="0" w:beforeAutospacing="0" w:after="0" w:afterAutospacing="0"/>
        <w:ind w:firstLine="851"/>
        <w:jc w:val="both"/>
        <w:rPr>
          <w:b/>
          <w:bCs/>
          <w:color w:val="000000"/>
          <w:sz w:val="26"/>
          <w:szCs w:val="26"/>
        </w:rPr>
      </w:pPr>
      <w:r w:rsidRPr="00A078C4">
        <w:rPr>
          <w:color w:val="000000"/>
          <w:sz w:val="26"/>
          <w:szCs w:val="26"/>
        </w:rPr>
        <w:t> </w:t>
      </w:r>
      <w:r w:rsidRPr="00A078C4">
        <w:rPr>
          <w:b/>
          <w:bCs/>
          <w:color w:val="000000"/>
          <w:sz w:val="26"/>
          <w:szCs w:val="26"/>
        </w:rPr>
        <w:t xml:space="preserve"> </w:t>
      </w:r>
      <w:r w:rsidRPr="00A078C4">
        <w:rPr>
          <w:bCs/>
          <w:color w:val="000000"/>
          <w:sz w:val="26"/>
          <w:szCs w:val="26"/>
        </w:rPr>
        <w:t xml:space="preserve">1.1. </w:t>
      </w:r>
      <w:proofErr w:type="gramStart"/>
      <w:r w:rsidRPr="00A078C4">
        <w:rPr>
          <w:color w:val="000000"/>
          <w:sz w:val="26"/>
          <w:szCs w:val="26"/>
        </w:rPr>
        <w:t>Административный регламент муниципального бюджетного учреждения культуры «</w:t>
      </w:r>
      <w:proofErr w:type="spellStart"/>
      <w:r w:rsidRPr="00A078C4">
        <w:rPr>
          <w:color w:val="000000"/>
          <w:sz w:val="26"/>
          <w:szCs w:val="26"/>
        </w:rPr>
        <w:t>Аржановский</w:t>
      </w:r>
      <w:proofErr w:type="spellEnd"/>
      <w:r w:rsidRPr="00A078C4">
        <w:rPr>
          <w:color w:val="000000"/>
          <w:sz w:val="26"/>
          <w:szCs w:val="26"/>
        </w:rPr>
        <w:t xml:space="preserve"> </w:t>
      </w:r>
      <w:proofErr w:type="spellStart"/>
      <w:r w:rsidRPr="00A078C4">
        <w:rPr>
          <w:color w:val="000000"/>
          <w:sz w:val="26"/>
          <w:szCs w:val="26"/>
        </w:rPr>
        <w:t>культурно-досуговый</w:t>
      </w:r>
      <w:proofErr w:type="spellEnd"/>
      <w:r w:rsidRPr="00A078C4">
        <w:rPr>
          <w:color w:val="000000"/>
          <w:sz w:val="26"/>
          <w:szCs w:val="26"/>
        </w:rPr>
        <w:t xml:space="preserve"> комплекс» </w:t>
      </w:r>
      <w:r w:rsidR="000945F2" w:rsidRPr="00A078C4">
        <w:rPr>
          <w:color w:val="000000"/>
          <w:sz w:val="26"/>
          <w:szCs w:val="26"/>
        </w:rPr>
        <w:t>(</w:t>
      </w:r>
      <w:r w:rsidRPr="00A078C4">
        <w:rPr>
          <w:color w:val="000000"/>
          <w:sz w:val="26"/>
          <w:szCs w:val="26"/>
        </w:rPr>
        <w:t>далее МБУК «</w:t>
      </w:r>
      <w:proofErr w:type="spellStart"/>
      <w:r w:rsidRPr="00A078C4">
        <w:rPr>
          <w:color w:val="000000"/>
          <w:sz w:val="26"/>
          <w:szCs w:val="26"/>
        </w:rPr>
        <w:t>Аржановский</w:t>
      </w:r>
      <w:proofErr w:type="spellEnd"/>
      <w:r w:rsidRPr="00A078C4">
        <w:rPr>
          <w:color w:val="000000"/>
          <w:sz w:val="26"/>
          <w:szCs w:val="26"/>
        </w:rPr>
        <w:t xml:space="preserve"> КДК»)  Аржановского сельского поселения Алексеевского  муниципального района разработан в целях повышения эффективности и качества библиотечного, информационного и справочно-библиографического обслуживания населения Аржановского сельского поселения Алексеевского муниципального района,</w:t>
      </w:r>
      <w:r w:rsidRPr="00A078C4">
        <w:rPr>
          <w:rFonts w:ascii="Helvetica" w:hAnsi="Helvetica" w:cs="Helvetica"/>
          <w:color w:val="000000"/>
          <w:sz w:val="26"/>
          <w:szCs w:val="26"/>
        </w:rPr>
        <w:t xml:space="preserve"> </w:t>
      </w:r>
      <w:r w:rsidRPr="00A078C4">
        <w:rPr>
          <w:color w:val="000000"/>
          <w:sz w:val="26"/>
          <w:szCs w:val="26"/>
        </w:rPr>
        <w:t>определяет стандарт его предоставления, повышения качества предоставления и доступности данной муниципальной услуги, определяет сроки и последовательность действий, порядок взаимодействия должностных лиц при</w:t>
      </w:r>
      <w:proofErr w:type="gramEnd"/>
      <w:r w:rsidRPr="00A078C4">
        <w:rPr>
          <w:color w:val="000000"/>
          <w:sz w:val="26"/>
          <w:szCs w:val="26"/>
        </w:rPr>
        <w:t xml:space="preserve"> </w:t>
      </w:r>
      <w:proofErr w:type="gramStart"/>
      <w:r w:rsidRPr="00A078C4">
        <w:rPr>
          <w:color w:val="000000"/>
          <w:sz w:val="26"/>
          <w:szCs w:val="26"/>
        </w:rPr>
        <w:t>осуществлении</w:t>
      </w:r>
      <w:proofErr w:type="gramEnd"/>
      <w:r w:rsidRPr="00A078C4">
        <w:rPr>
          <w:color w:val="000000"/>
          <w:sz w:val="26"/>
          <w:szCs w:val="26"/>
        </w:rPr>
        <w:t xml:space="preserve"> полномочий по организации </w:t>
      </w:r>
      <w:proofErr w:type="spellStart"/>
      <w:r w:rsidRPr="00A078C4">
        <w:rPr>
          <w:color w:val="000000"/>
          <w:sz w:val="26"/>
          <w:szCs w:val="26"/>
        </w:rPr>
        <w:t>библитечно-информационному</w:t>
      </w:r>
      <w:proofErr w:type="spellEnd"/>
      <w:r w:rsidRPr="00A078C4">
        <w:rPr>
          <w:color w:val="000000"/>
          <w:sz w:val="26"/>
          <w:szCs w:val="26"/>
        </w:rPr>
        <w:t xml:space="preserve"> обслуживанию населения.</w:t>
      </w:r>
    </w:p>
    <w:p w:rsidR="002460EE" w:rsidRPr="00A078C4" w:rsidRDefault="002460EE" w:rsidP="00A078C4">
      <w:pPr>
        <w:pStyle w:val="a3"/>
        <w:spacing w:before="0" w:beforeAutospacing="0" w:after="0" w:afterAutospacing="0"/>
        <w:ind w:firstLine="851"/>
        <w:jc w:val="both"/>
        <w:rPr>
          <w:sz w:val="26"/>
          <w:szCs w:val="26"/>
        </w:rPr>
      </w:pPr>
      <w:r w:rsidRPr="00A078C4">
        <w:rPr>
          <w:bCs/>
          <w:color w:val="000000"/>
          <w:sz w:val="26"/>
          <w:szCs w:val="26"/>
        </w:rPr>
        <w:t>1.2.</w:t>
      </w:r>
      <w:r w:rsidRPr="00A078C4">
        <w:rPr>
          <w:color w:val="000000"/>
          <w:sz w:val="26"/>
          <w:szCs w:val="26"/>
        </w:rPr>
        <w:t xml:space="preserve"> В настоящем </w:t>
      </w:r>
      <w:r w:rsidR="00D87AA5" w:rsidRPr="00A078C4">
        <w:rPr>
          <w:color w:val="000000"/>
          <w:sz w:val="26"/>
          <w:szCs w:val="26"/>
        </w:rPr>
        <w:t>А</w:t>
      </w:r>
      <w:r w:rsidRPr="00A078C4">
        <w:rPr>
          <w:color w:val="000000"/>
          <w:sz w:val="26"/>
          <w:szCs w:val="26"/>
        </w:rPr>
        <w:t>дминистративном регламенте используются следующие понятия:</w:t>
      </w:r>
    </w:p>
    <w:p w:rsidR="002460EE" w:rsidRPr="00A078C4" w:rsidRDefault="002460EE" w:rsidP="00A078C4">
      <w:pPr>
        <w:pStyle w:val="a3"/>
        <w:spacing w:before="0" w:beforeAutospacing="0" w:after="0" w:afterAutospacing="0"/>
        <w:ind w:firstLine="851"/>
        <w:jc w:val="both"/>
        <w:rPr>
          <w:sz w:val="26"/>
          <w:szCs w:val="26"/>
        </w:rPr>
      </w:pPr>
      <w:r w:rsidRPr="00A078C4">
        <w:rPr>
          <w:b/>
          <w:bCs/>
          <w:color w:val="000000"/>
          <w:sz w:val="26"/>
          <w:szCs w:val="26"/>
        </w:rPr>
        <w:t xml:space="preserve">- </w:t>
      </w:r>
      <w:r w:rsidR="00D87AA5" w:rsidRPr="00A078C4">
        <w:rPr>
          <w:bCs/>
          <w:color w:val="000000"/>
          <w:sz w:val="26"/>
          <w:szCs w:val="26"/>
        </w:rPr>
        <w:t>библиотека</w:t>
      </w:r>
      <w:r w:rsidR="00D87AA5" w:rsidRPr="00A078C4">
        <w:rPr>
          <w:b/>
          <w:bCs/>
          <w:color w:val="000000"/>
          <w:sz w:val="26"/>
          <w:szCs w:val="26"/>
        </w:rPr>
        <w:t xml:space="preserve"> </w:t>
      </w:r>
      <w:r w:rsidRPr="00A078C4">
        <w:rPr>
          <w:b/>
          <w:bCs/>
          <w:color w:val="000000"/>
          <w:sz w:val="26"/>
          <w:szCs w:val="26"/>
        </w:rPr>
        <w:t>–</w:t>
      </w:r>
      <w:r w:rsidRPr="00A078C4">
        <w:rPr>
          <w:color w:val="000000"/>
          <w:sz w:val="26"/>
          <w:szCs w:val="26"/>
        </w:rPr>
        <w:t xml:space="preserve"> информационное, культурное, образовательное учреждение, располагающее фондом тиражированных документов и предоставляющее их во временное пользование физическим и юридическим лицам;</w:t>
      </w:r>
    </w:p>
    <w:p w:rsidR="002460EE" w:rsidRPr="00A078C4" w:rsidRDefault="002460EE" w:rsidP="00A078C4">
      <w:pPr>
        <w:pStyle w:val="a3"/>
        <w:spacing w:before="0" w:beforeAutospacing="0" w:after="0" w:afterAutospacing="0"/>
        <w:ind w:firstLine="851"/>
        <w:jc w:val="both"/>
        <w:rPr>
          <w:sz w:val="26"/>
          <w:szCs w:val="26"/>
        </w:rPr>
      </w:pPr>
      <w:r w:rsidRPr="00A078C4">
        <w:rPr>
          <w:b/>
          <w:bCs/>
          <w:color w:val="000000"/>
          <w:sz w:val="26"/>
          <w:szCs w:val="26"/>
        </w:rPr>
        <w:t xml:space="preserve">- </w:t>
      </w:r>
      <w:r w:rsidRPr="00A078C4">
        <w:rPr>
          <w:bCs/>
          <w:color w:val="000000"/>
          <w:sz w:val="26"/>
          <w:szCs w:val="26"/>
        </w:rPr>
        <w:t>библиотекарь</w:t>
      </w:r>
      <w:r w:rsidRPr="00A078C4">
        <w:rPr>
          <w:b/>
          <w:bCs/>
          <w:color w:val="000000"/>
          <w:sz w:val="26"/>
          <w:szCs w:val="26"/>
        </w:rPr>
        <w:t xml:space="preserve"> –</w:t>
      </w:r>
      <w:r w:rsidRPr="00A078C4">
        <w:rPr>
          <w:color w:val="000000"/>
          <w:sz w:val="26"/>
          <w:szCs w:val="26"/>
        </w:rPr>
        <w:t xml:space="preserve"> специалист библиотеки, осуществляющий информационно-библиографическое обслуживание населения;</w:t>
      </w:r>
    </w:p>
    <w:p w:rsidR="002460EE" w:rsidRPr="00A078C4" w:rsidRDefault="002460EE" w:rsidP="00A078C4">
      <w:pPr>
        <w:pStyle w:val="a3"/>
        <w:spacing w:before="0" w:beforeAutospacing="0" w:after="0" w:afterAutospacing="0"/>
        <w:ind w:firstLine="851"/>
        <w:jc w:val="both"/>
        <w:rPr>
          <w:sz w:val="26"/>
          <w:szCs w:val="26"/>
        </w:rPr>
      </w:pPr>
      <w:r w:rsidRPr="00A078C4">
        <w:rPr>
          <w:b/>
          <w:bCs/>
          <w:color w:val="000000"/>
          <w:sz w:val="26"/>
          <w:szCs w:val="26"/>
        </w:rPr>
        <w:t xml:space="preserve">- </w:t>
      </w:r>
      <w:r w:rsidRPr="00A078C4">
        <w:rPr>
          <w:bCs/>
          <w:color w:val="000000"/>
          <w:sz w:val="26"/>
          <w:szCs w:val="26"/>
        </w:rPr>
        <w:t>библиотечный абонемент</w:t>
      </w:r>
      <w:r w:rsidRPr="00A078C4">
        <w:rPr>
          <w:b/>
          <w:bCs/>
          <w:color w:val="000000"/>
          <w:sz w:val="26"/>
          <w:szCs w:val="26"/>
        </w:rPr>
        <w:t xml:space="preserve"> –</w:t>
      </w:r>
      <w:r w:rsidRPr="00A078C4">
        <w:rPr>
          <w:color w:val="000000"/>
          <w:sz w:val="26"/>
          <w:szCs w:val="26"/>
        </w:rPr>
        <w:t xml:space="preserve"> форма обслуживания, предусматривающая выдачу документов на определённых условиях для использования вне библиотеки;</w:t>
      </w:r>
    </w:p>
    <w:p w:rsidR="002460EE" w:rsidRPr="00A078C4" w:rsidRDefault="002460EE" w:rsidP="00A078C4">
      <w:pPr>
        <w:pStyle w:val="a3"/>
        <w:spacing w:before="0" w:beforeAutospacing="0" w:after="0" w:afterAutospacing="0"/>
        <w:ind w:firstLine="851"/>
        <w:jc w:val="both"/>
        <w:rPr>
          <w:sz w:val="26"/>
          <w:szCs w:val="26"/>
        </w:rPr>
      </w:pPr>
      <w:proofErr w:type="gramStart"/>
      <w:r w:rsidRPr="00A078C4">
        <w:rPr>
          <w:b/>
          <w:bCs/>
          <w:color w:val="000000"/>
          <w:sz w:val="26"/>
          <w:szCs w:val="26"/>
        </w:rPr>
        <w:t xml:space="preserve">- </w:t>
      </w:r>
      <w:r w:rsidRPr="00A078C4">
        <w:rPr>
          <w:bCs/>
          <w:color w:val="000000"/>
          <w:sz w:val="26"/>
          <w:szCs w:val="26"/>
        </w:rPr>
        <w:t xml:space="preserve">документ </w:t>
      </w:r>
      <w:r w:rsidRPr="00A078C4">
        <w:rPr>
          <w:b/>
          <w:bCs/>
          <w:color w:val="000000"/>
          <w:sz w:val="26"/>
          <w:szCs w:val="26"/>
        </w:rPr>
        <w:t>–</w:t>
      </w:r>
      <w:r w:rsidRPr="00A078C4">
        <w:rPr>
          <w:color w:val="000000"/>
          <w:sz w:val="26"/>
          <w:szCs w:val="26"/>
        </w:rPr>
        <w:t xml:space="preserve"> материальный объект, находящийся в библиотечном фонде (печатный – книга, журнал, газета, брошюра, аудиовизуальный – аудиокассета, видеокассета, граммофонная пластинка, киноплёнка, цифровой – записанный на материальном носителе - </w:t>
      </w:r>
      <w:r w:rsidRPr="00A078C4">
        <w:rPr>
          <w:color w:val="000000"/>
          <w:sz w:val="26"/>
          <w:szCs w:val="26"/>
          <w:lang w:val="en-US"/>
        </w:rPr>
        <w:t>CD</w:t>
      </w:r>
      <w:r w:rsidRPr="00A078C4">
        <w:rPr>
          <w:color w:val="000000"/>
          <w:sz w:val="26"/>
          <w:szCs w:val="26"/>
        </w:rPr>
        <w:t xml:space="preserve">-диске, </w:t>
      </w:r>
      <w:r w:rsidRPr="00A078C4">
        <w:rPr>
          <w:color w:val="000000"/>
          <w:sz w:val="26"/>
          <w:szCs w:val="26"/>
          <w:lang w:val="en-US"/>
        </w:rPr>
        <w:t>DVD</w:t>
      </w:r>
      <w:r w:rsidRPr="00A078C4">
        <w:rPr>
          <w:color w:val="000000"/>
          <w:sz w:val="26"/>
          <w:szCs w:val="26"/>
        </w:rPr>
        <w:t xml:space="preserve">-диске, дискете, </w:t>
      </w:r>
      <w:proofErr w:type="spellStart"/>
      <w:r w:rsidRPr="00A078C4">
        <w:rPr>
          <w:color w:val="000000"/>
          <w:sz w:val="26"/>
          <w:szCs w:val="26"/>
        </w:rPr>
        <w:t>флеш-карте</w:t>
      </w:r>
      <w:proofErr w:type="spellEnd"/>
      <w:r w:rsidRPr="00A078C4">
        <w:rPr>
          <w:color w:val="000000"/>
          <w:sz w:val="26"/>
          <w:szCs w:val="26"/>
        </w:rPr>
        <w:t>), с зафиксированной на нём информацией в виде текста, звукозаписи или</w:t>
      </w:r>
      <w:proofErr w:type="gramEnd"/>
      <w:r w:rsidRPr="00A078C4">
        <w:rPr>
          <w:color w:val="000000"/>
          <w:sz w:val="26"/>
          <w:szCs w:val="26"/>
        </w:rPr>
        <w:t xml:space="preserve"> изображения, </w:t>
      </w:r>
      <w:proofErr w:type="gramStart"/>
      <w:r w:rsidRPr="00A078C4">
        <w:rPr>
          <w:color w:val="000000"/>
          <w:sz w:val="26"/>
          <w:szCs w:val="26"/>
        </w:rPr>
        <w:t>предназначенный</w:t>
      </w:r>
      <w:proofErr w:type="gramEnd"/>
      <w:r w:rsidRPr="00A078C4">
        <w:rPr>
          <w:color w:val="000000"/>
          <w:sz w:val="26"/>
          <w:szCs w:val="26"/>
        </w:rPr>
        <w:t xml:space="preserve"> для передачи во времени и пространстве в целях хранения и общественного использования;</w:t>
      </w:r>
    </w:p>
    <w:p w:rsidR="002460EE" w:rsidRPr="00A078C4" w:rsidRDefault="002460EE" w:rsidP="00A078C4">
      <w:pPr>
        <w:pStyle w:val="a3"/>
        <w:spacing w:before="0" w:beforeAutospacing="0" w:after="0" w:afterAutospacing="0"/>
        <w:ind w:firstLine="851"/>
        <w:jc w:val="both"/>
        <w:rPr>
          <w:sz w:val="26"/>
          <w:szCs w:val="26"/>
        </w:rPr>
      </w:pPr>
      <w:r w:rsidRPr="00A078C4">
        <w:rPr>
          <w:b/>
          <w:bCs/>
          <w:color w:val="000000"/>
          <w:sz w:val="26"/>
          <w:szCs w:val="26"/>
        </w:rPr>
        <w:t xml:space="preserve">- </w:t>
      </w:r>
      <w:r w:rsidRPr="00A078C4">
        <w:rPr>
          <w:bCs/>
          <w:color w:val="000000"/>
          <w:sz w:val="26"/>
          <w:szCs w:val="26"/>
        </w:rPr>
        <w:t>справочно-библиографический аппарат (СБА)</w:t>
      </w:r>
      <w:r w:rsidRPr="00A078C4">
        <w:rPr>
          <w:b/>
          <w:bCs/>
          <w:color w:val="000000"/>
          <w:sz w:val="26"/>
          <w:szCs w:val="26"/>
        </w:rPr>
        <w:t xml:space="preserve"> </w:t>
      </w:r>
      <w:r w:rsidRPr="00A078C4">
        <w:rPr>
          <w:color w:val="000000"/>
          <w:sz w:val="26"/>
          <w:szCs w:val="26"/>
        </w:rPr>
        <w:t>– совокупность традиционных и электронных справочных и библиографических изданий, библиотечных каталогов и картотек, используемых при обслуживании читателей для поиска необходимой им информации;</w:t>
      </w:r>
    </w:p>
    <w:p w:rsidR="002460EE" w:rsidRPr="00A078C4" w:rsidRDefault="002460EE" w:rsidP="00A078C4">
      <w:pPr>
        <w:pStyle w:val="a3"/>
        <w:spacing w:before="0" w:beforeAutospacing="0" w:after="0" w:afterAutospacing="0"/>
        <w:ind w:firstLine="851"/>
        <w:jc w:val="both"/>
        <w:rPr>
          <w:sz w:val="26"/>
          <w:szCs w:val="26"/>
        </w:rPr>
      </w:pPr>
      <w:r w:rsidRPr="00A078C4">
        <w:rPr>
          <w:b/>
          <w:bCs/>
          <w:color w:val="000000"/>
          <w:sz w:val="26"/>
          <w:szCs w:val="26"/>
        </w:rPr>
        <w:t xml:space="preserve">- </w:t>
      </w:r>
      <w:r w:rsidRPr="00A078C4">
        <w:rPr>
          <w:bCs/>
          <w:color w:val="000000"/>
          <w:sz w:val="26"/>
          <w:szCs w:val="26"/>
        </w:rPr>
        <w:t>библиотечный каталог</w:t>
      </w:r>
      <w:r w:rsidRPr="00A078C4">
        <w:rPr>
          <w:b/>
          <w:bCs/>
          <w:color w:val="000000"/>
          <w:sz w:val="26"/>
          <w:szCs w:val="26"/>
        </w:rPr>
        <w:t xml:space="preserve"> –</w:t>
      </w:r>
      <w:r w:rsidRPr="00A078C4">
        <w:rPr>
          <w:color w:val="000000"/>
          <w:sz w:val="26"/>
          <w:szCs w:val="26"/>
        </w:rPr>
        <w:t xml:space="preserve"> совокупность расположенных по определённым правилам библиографических записей на документы, раскрывающая состав и содержание фонда библиотеки (информационного центра);</w:t>
      </w:r>
    </w:p>
    <w:p w:rsidR="002460EE" w:rsidRPr="00A078C4" w:rsidRDefault="002460EE" w:rsidP="00A078C4">
      <w:pPr>
        <w:pStyle w:val="a3"/>
        <w:spacing w:before="0" w:beforeAutospacing="0" w:after="0" w:afterAutospacing="0"/>
        <w:ind w:firstLine="851"/>
        <w:jc w:val="both"/>
        <w:rPr>
          <w:sz w:val="26"/>
          <w:szCs w:val="26"/>
        </w:rPr>
      </w:pPr>
      <w:r w:rsidRPr="00A078C4">
        <w:rPr>
          <w:b/>
          <w:bCs/>
          <w:color w:val="000000"/>
          <w:sz w:val="26"/>
          <w:szCs w:val="26"/>
        </w:rPr>
        <w:t xml:space="preserve">- </w:t>
      </w:r>
      <w:r w:rsidRPr="00A078C4">
        <w:rPr>
          <w:bCs/>
          <w:color w:val="000000"/>
          <w:sz w:val="26"/>
          <w:szCs w:val="26"/>
        </w:rPr>
        <w:t>картотеки и базы данных</w:t>
      </w:r>
      <w:r w:rsidRPr="00A078C4">
        <w:rPr>
          <w:b/>
          <w:bCs/>
          <w:color w:val="000000"/>
          <w:sz w:val="26"/>
          <w:szCs w:val="26"/>
        </w:rPr>
        <w:t xml:space="preserve"> –</w:t>
      </w:r>
      <w:r w:rsidRPr="00A078C4">
        <w:rPr>
          <w:color w:val="000000"/>
          <w:sz w:val="26"/>
          <w:szCs w:val="26"/>
        </w:rPr>
        <w:t xml:space="preserve"> это совокупность сведений о документах или извлечённых из них фактах в независимости от наличия этих материалов в фонде данной библиотеки, зафиксированных на традиционных и электронных носителях;</w:t>
      </w:r>
    </w:p>
    <w:p w:rsidR="002460EE" w:rsidRPr="00A078C4" w:rsidRDefault="002460EE" w:rsidP="00A078C4">
      <w:pPr>
        <w:pStyle w:val="a3"/>
        <w:spacing w:before="0" w:beforeAutospacing="0" w:after="0" w:afterAutospacing="0"/>
        <w:ind w:firstLine="851"/>
        <w:jc w:val="both"/>
        <w:rPr>
          <w:sz w:val="26"/>
          <w:szCs w:val="26"/>
        </w:rPr>
      </w:pPr>
      <w:r w:rsidRPr="00A078C4">
        <w:rPr>
          <w:b/>
          <w:bCs/>
          <w:color w:val="000000"/>
          <w:sz w:val="26"/>
          <w:szCs w:val="26"/>
        </w:rPr>
        <w:lastRenderedPageBreak/>
        <w:t xml:space="preserve">- </w:t>
      </w:r>
      <w:r w:rsidRPr="00A078C4">
        <w:rPr>
          <w:bCs/>
          <w:color w:val="000000"/>
          <w:sz w:val="26"/>
          <w:szCs w:val="26"/>
        </w:rPr>
        <w:t>библиотечный фонд</w:t>
      </w:r>
      <w:r w:rsidRPr="00A078C4">
        <w:rPr>
          <w:b/>
          <w:bCs/>
          <w:color w:val="000000"/>
          <w:sz w:val="26"/>
          <w:szCs w:val="26"/>
        </w:rPr>
        <w:t xml:space="preserve"> –</w:t>
      </w:r>
      <w:r w:rsidRPr="00A078C4">
        <w:rPr>
          <w:color w:val="000000"/>
          <w:sz w:val="26"/>
          <w:szCs w:val="26"/>
        </w:rPr>
        <w:t xml:space="preserve"> организационно-упорядоченная совокупность всех видов документов, имеющихся в библиотеке. Основными характеристиками фонда библиотеки являются: разумность (оптимальный объём), информативность (соответствие запросам пользователей), </w:t>
      </w:r>
      <w:proofErr w:type="spellStart"/>
      <w:r w:rsidRPr="00A078C4">
        <w:rPr>
          <w:color w:val="000000"/>
          <w:sz w:val="26"/>
          <w:szCs w:val="26"/>
        </w:rPr>
        <w:t>обновляемость</w:t>
      </w:r>
      <w:proofErr w:type="spellEnd"/>
      <w:r w:rsidRPr="00A078C4">
        <w:rPr>
          <w:color w:val="000000"/>
          <w:sz w:val="26"/>
          <w:szCs w:val="26"/>
        </w:rPr>
        <w:t>;</w:t>
      </w:r>
    </w:p>
    <w:p w:rsidR="002460EE" w:rsidRPr="00A078C4" w:rsidRDefault="002460EE" w:rsidP="00A078C4">
      <w:pPr>
        <w:pStyle w:val="a3"/>
        <w:spacing w:before="0" w:beforeAutospacing="0" w:after="0" w:afterAutospacing="0"/>
        <w:ind w:firstLine="851"/>
        <w:jc w:val="both"/>
        <w:rPr>
          <w:sz w:val="26"/>
          <w:szCs w:val="26"/>
        </w:rPr>
      </w:pPr>
      <w:r w:rsidRPr="00A078C4">
        <w:rPr>
          <w:b/>
          <w:bCs/>
          <w:color w:val="000000"/>
          <w:sz w:val="26"/>
          <w:szCs w:val="26"/>
        </w:rPr>
        <w:t xml:space="preserve">- </w:t>
      </w:r>
      <w:r w:rsidRPr="00A078C4">
        <w:rPr>
          <w:bCs/>
          <w:color w:val="000000"/>
          <w:sz w:val="26"/>
          <w:szCs w:val="26"/>
        </w:rPr>
        <w:t>межбиблиотечный абонемент</w:t>
      </w:r>
      <w:r w:rsidRPr="00A078C4">
        <w:rPr>
          <w:b/>
          <w:bCs/>
          <w:color w:val="000000"/>
          <w:sz w:val="26"/>
          <w:szCs w:val="26"/>
        </w:rPr>
        <w:t xml:space="preserve"> – </w:t>
      </w:r>
      <w:r w:rsidRPr="00A078C4">
        <w:rPr>
          <w:color w:val="000000"/>
          <w:sz w:val="26"/>
          <w:szCs w:val="26"/>
        </w:rPr>
        <w:t>абонемент, основанный на использовании документов других библиотек при их отсутствии в данном фонде;</w:t>
      </w:r>
    </w:p>
    <w:p w:rsidR="002460EE" w:rsidRPr="00A078C4" w:rsidRDefault="002460EE" w:rsidP="00A078C4">
      <w:pPr>
        <w:pStyle w:val="a3"/>
        <w:spacing w:before="0" w:beforeAutospacing="0" w:after="0" w:afterAutospacing="0"/>
        <w:ind w:firstLine="851"/>
        <w:jc w:val="both"/>
        <w:rPr>
          <w:sz w:val="26"/>
          <w:szCs w:val="26"/>
        </w:rPr>
      </w:pPr>
      <w:r w:rsidRPr="00A078C4">
        <w:rPr>
          <w:b/>
          <w:bCs/>
          <w:color w:val="000000"/>
          <w:sz w:val="26"/>
          <w:szCs w:val="26"/>
        </w:rPr>
        <w:t xml:space="preserve">- </w:t>
      </w:r>
      <w:r w:rsidRPr="00A078C4">
        <w:rPr>
          <w:bCs/>
          <w:color w:val="000000"/>
          <w:sz w:val="26"/>
          <w:szCs w:val="26"/>
        </w:rPr>
        <w:t>общедоступная библиотека</w:t>
      </w:r>
      <w:r w:rsidRPr="00A078C4">
        <w:rPr>
          <w:b/>
          <w:bCs/>
          <w:color w:val="000000"/>
          <w:sz w:val="26"/>
          <w:szCs w:val="26"/>
        </w:rPr>
        <w:t xml:space="preserve"> –</w:t>
      </w:r>
      <w:r w:rsidRPr="00A078C4">
        <w:rPr>
          <w:color w:val="000000"/>
          <w:sz w:val="26"/>
          <w:szCs w:val="26"/>
        </w:rPr>
        <w:t xml:space="preserve"> библиотека, которая предоставляет возможность пользования её фондом и услугами юридическим лицам независимо от их организационно-правовых форм и форм собственности и гражданам без ограничений по уровню образования, специальности, национальности, политических убеждений и отношения к религии;</w:t>
      </w:r>
    </w:p>
    <w:p w:rsidR="002460EE" w:rsidRPr="00A078C4" w:rsidRDefault="002460EE" w:rsidP="00A078C4">
      <w:pPr>
        <w:pStyle w:val="a3"/>
        <w:spacing w:before="0" w:beforeAutospacing="0" w:after="0" w:afterAutospacing="0"/>
        <w:ind w:firstLine="851"/>
        <w:jc w:val="both"/>
        <w:rPr>
          <w:sz w:val="26"/>
          <w:szCs w:val="26"/>
        </w:rPr>
      </w:pPr>
      <w:r w:rsidRPr="00A078C4">
        <w:rPr>
          <w:b/>
          <w:bCs/>
          <w:color w:val="000000"/>
          <w:sz w:val="26"/>
          <w:szCs w:val="26"/>
        </w:rPr>
        <w:t xml:space="preserve">- </w:t>
      </w:r>
      <w:r w:rsidRPr="00A078C4">
        <w:rPr>
          <w:bCs/>
          <w:color w:val="000000"/>
          <w:sz w:val="26"/>
          <w:szCs w:val="26"/>
        </w:rPr>
        <w:t>пользователь библиотеки</w:t>
      </w:r>
      <w:r w:rsidRPr="00A078C4">
        <w:rPr>
          <w:b/>
          <w:bCs/>
          <w:color w:val="000000"/>
          <w:sz w:val="26"/>
          <w:szCs w:val="26"/>
        </w:rPr>
        <w:t xml:space="preserve"> –</w:t>
      </w:r>
      <w:r w:rsidRPr="00A078C4">
        <w:rPr>
          <w:color w:val="000000"/>
          <w:sz w:val="26"/>
          <w:szCs w:val="26"/>
        </w:rPr>
        <w:t xml:space="preserve"> физическое или юридическое лицо, пользующееся услугами библиотеки;</w:t>
      </w:r>
    </w:p>
    <w:p w:rsidR="002460EE" w:rsidRPr="00A078C4" w:rsidRDefault="00B238A9" w:rsidP="00A078C4">
      <w:pPr>
        <w:pStyle w:val="a3"/>
        <w:spacing w:before="0" w:beforeAutospacing="0" w:after="0" w:afterAutospacing="0"/>
        <w:ind w:firstLine="851"/>
        <w:jc w:val="both"/>
        <w:rPr>
          <w:sz w:val="26"/>
          <w:szCs w:val="26"/>
        </w:rPr>
      </w:pPr>
      <w:r w:rsidRPr="00A078C4">
        <w:rPr>
          <w:b/>
          <w:bCs/>
          <w:color w:val="000000"/>
          <w:sz w:val="26"/>
          <w:szCs w:val="26"/>
        </w:rPr>
        <w:t xml:space="preserve">- </w:t>
      </w:r>
      <w:r w:rsidR="002460EE" w:rsidRPr="00A078C4">
        <w:rPr>
          <w:bCs/>
          <w:color w:val="000000"/>
          <w:sz w:val="26"/>
          <w:szCs w:val="26"/>
        </w:rPr>
        <w:t>читальный зал</w:t>
      </w:r>
      <w:r w:rsidR="002460EE" w:rsidRPr="00A078C4">
        <w:rPr>
          <w:b/>
          <w:bCs/>
          <w:color w:val="000000"/>
          <w:sz w:val="26"/>
          <w:szCs w:val="26"/>
        </w:rPr>
        <w:t xml:space="preserve"> –</w:t>
      </w:r>
      <w:r w:rsidR="002460EE" w:rsidRPr="00A078C4">
        <w:rPr>
          <w:color w:val="000000"/>
          <w:sz w:val="26"/>
          <w:szCs w:val="26"/>
        </w:rPr>
        <w:t xml:space="preserve"> специально оборудованное помещение, предназначенное для обслуживания пользователей произведениями печати и другими документами в его пределах;</w:t>
      </w:r>
    </w:p>
    <w:p w:rsidR="00B238A9" w:rsidRPr="00A078C4" w:rsidRDefault="002460EE" w:rsidP="00A078C4">
      <w:pPr>
        <w:pStyle w:val="a3"/>
        <w:spacing w:before="0" w:beforeAutospacing="0" w:after="0" w:afterAutospacing="0"/>
        <w:ind w:firstLine="851"/>
        <w:jc w:val="both"/>
        <w:rPr>
          <w:sz w:val="26"/>
          <w:szCs w:val="26"/>
        </w:rPr>
      </w:pPr>
      <w:r w:rsidRPr="00A078C4">
        <w:rPr>
          <w:b/>
          <w:bCs/>
          <w:color w:val="000000"/>
          <w:sz w:val="26"/>
          <w:szCs w:val="26"/>
        </w:rPr>
        <w:t xml:space="preserve">- </w:t>
      </w:r>
      <w:r w:rsidRPr="00A078C4">
        <w:rPr>
          <w:bCs/>
          <w:color w:val="000000"/>
          <w:sz w:val="26"/>
          <w:szCs w:val="26"/>
        </w:rPr>
        <w:t>читательский формуляр</w:t>
      </w:r>
      <w:r w:rsidRPr="00A078C4">
        <w:rPr>
          <w:b/>
          <w:bCs/>
          <w:color w:val="000000"/>
          <w:sz w:val="26"/>
          <w:szCs w:val="26"/>
        </w:rPr>
        <w:t xml:space="preserve"> –</w:t>
      </w:r>
      <w:r w:rsidRPr="00A078C4">
        <w:rPr>
          <w:color w:val="000000"/>
          <w:sz w:val="26"/>
          <w:szCs w:val="26"/>
        </w:rPr>
        <w:t xml:space="preserve"> документ, предназначенный для учёта пользователей, содержащий информацию о пользователе, </w:t>
      </w:r>
      <w:proofErr w:type="gramStart"/>
      <w:r w:rsidRPr="00A078C4">
        <w:rPr>
          <w:color w:val="000000"/>
          <w:sz w:val="26"/>
          <w:szCs w:val="26"/>
        </w:rPr>
        <w:t>о</w:t>
      </w:r>
      <w:proofErr w:type="gramEnd"/>
      <w:r w:rsidRPr="00A078C4">
        <w:rPr>
          <w:color w:val="000000"/>
          <w:sz w:val="26"/>
          <w:szCs w:val="26"/>
        </w:rPr>
        <w:t xml:space="preserve"> выданных пользователю и возвращённых им документов.</w:t>
      </w:r>
    </w:p>
    <w:p w:rsidR="002460EE" w:rsidRPr="00A078C4" w:rsidRDefault="002460EE" w:rsidP="00A078C4">
      <w:pPr>
        <w:pStyle w:val="a3"/>
        <w:spacing w:before="0" w:beforeAutospacing="0" w:after="0" w:afterAutospacing="0"/>
        <w:ind w:firstLine="851"/>
        <w:jc w:val="both"/>
        <w:rPr>
          <w:sz w:val="26"/>
          <w:szCs w:val="26"/>
        </w:rPr>
      </w:pPr>
      <w:r w:rsidRPr="00A078C4">
        <w:rPr>
          <w:bCs/>
          <w:color w:val="000000"/>
          <w:sz w:val="26"/>
          <w:szCs w:val="26"/>
        </w:rPr>
        <w:t>1.3.</w:t>
      </w:r>
      <w:r w:rsidRPr="00A078C4">
        <w:rPr>
          <w:b/>
          <w:bCs/>
          <w:color w:val="000000"/>
          <w:sz w:val="26"/>
          <w:szCs w:val="26"/>
        </w:rPr>
        <w:t xml:space="preserve"> </w:t>
      </w:r>
      <w:r w:rsidRPr="00A078C4">
        <w:rPr>
          <w:color w:val="000000"/>
          <w:sz w:val="26"/>
          <w:szCs w:val="26"/>
        </w:rPr>
        <w:t>Муниципальная услуга предоставляется муниципальным бюджетным учреждением культуры «</w:t>
      </w:r>
      <w:proofErr w:type="spellStart"/>
      <w:r w:rsidRPr="00A078C4">
        <w:rPr>
          <w:color w:val="000000"/>
          <w:sz w:val="26"/>
          <w:szCs w:val="26"/>
        </w:rPr>
        <w:t>Аржановский</w:t>
      </w:r>
      <w:proofErr w:type="spellEnd"/>
      <w:r w:rsidRPr="00A078C4">
        <w:rPr>
          <w:color w:val="000000"/>
          <w:sz w:val="26"/>
          <w:szCs w:val="26"/>
        </w:rPr>
        <w:t xml:space="preserve"> </w:t>
      </w:r>
      <w:proofErr w:type="spellStart"/>
      <w:r w:rsidRPr="00A078C4">
        <w:rPr>
          <w:color w:val="000000"/>
          <w:sz w:val="26"/>
          <w:szCs w:val="26"/>
        </w:rPr>
        <w:t>культурно-досуговый</w:t>
      </w:r>
      <w:proofErr w:type="spellEnd"/>
      <w:r w:rsidRPr="00A078C4">
        <w:rPr>
          <w:color w:val="000000"/>
          <w:sz w:val="26"/>
          <w:szCs w:val="26"/>
        </w:rPr>
        <w:t xml:space="preserve"> комплекс» Аржановского сельского поселения Алексеевского муниципального района. </w:t>
      </w:r>
    </w:p>
    <w:p w:rsidR="002460EE" w:rsidRPr="00A078C4" w:rsidRDefault="002460EE" w:rsidP="00A078C4">
      <w:pPr>
        <w:pStyle w:val="a3"/>
        <w:spacing w:before="0" w:beforeAutospacing="0" w:after="0" w:afterAutospacing="0"/>
        <w:ind w:firstLine="851"/>
        <w:jc w:val="both"/>
        <w:rPr>
          <w:sz w:val="26"/>
          <w:szCs w:val="26"/>
        </w:rPr>
      </w:pPr>
      <w:r w:rsidRPr="00A078C4">
        <w:rPr>
          <w:color w:val="000000"/>
          <w:sz w:val="26"/>
          <w:szCs w:val="26"/>
        </w:rPr>
        <w:t>Адрес: 403260 Волгоградская область, Алексеевский район, станица Аржановская, дом № 116.</w:t>
      </w:r>
    </w:p>
    <w:p w:rsidR="002460EE" w:rsidRPr="00A078C4" w:rsidRDefault="002460EE" w:rsidP="00A078C4">
      <w:pPr>
        <w:pStyle w:val="a3"/>
        <w:spacing w:before="0" w:beforeAutospacing="0" w:after="0" w:afterAutospacing="0"/>
        <w:ind w:firstLine="851"/>
        <w:jc w:val="both"/>
        <w:rPr>
          <w:sz w:val="26"/>
          <w:szCs w:val="26"/>
        </w:rPr>
      </w:pPr>
      <w:r w:rsidRPr="00A078C4">
        <w:rPr>
          <w:color w:val="000000"/>
          <w:sz w:val="26"/>
          <w:szCs w:val="26"/>
        </w:rPr>
        <w:t>Телефон:  8(84446) 3-42-48.</w:t>
      </w:r>
    </w:p>
    <w:p w:rsidR="002460EE" w:rsidRPr="00A078C4" w:rsidRDefault="002460EE" w:rsidP="00A078C4">
      <w:pPr>
        <w:pStyle w:val="a3"/>
        <w:spacing w:before="0" w:beforeAutospacing="0" w:after="0" w:afterAutospacing="0"/>
        <w:ind w:firstLine="851"/>
        <w:jc w:val="both"/>
        <w:rPr>
          <w:sz w:val="26"/>
          <w:szCs w:val="26"/>
        </w:rPr>
      </w:pPr>
      <w:r w:rsidRPr="00A078C4">
        <w:rPr>
          <w:color w:val="000000"/>
          <w:sz w:val="26"/>
          <w:szCs w:val="26"/>
        </w:rPr>
        <w:t>Факс:  8(84446) 3-42-33.</w:t>
      </w:r>
    </w:p>
    <w:p w:rsidR="002460EE" w:rsidRPr="00A078C4" w:rsidRDefault="002460EE" w:rsidP="00A078C4">
      <w:pPr>
        <w:pStyle w:val="a3"/>
        <w:spacing w:before="0" w:beforeAutospacing="0" w:after="0" w:afterAutospacing="0"/>
        <w:ind w:firstLine="851"/>
        <w:jc w:val="both"/>
        <w:rPr>
          <w:sz w:val="26"/>
          <w:szCs w:val="26"/>
          <w:u w:val="single"/>
        </w:rPr>
      </w:pPr>
      <w:r w:rsidRPr="00A078C4">
        <w:rPr>
          <w:color w:val="000000"/>
          <w:sz w:val="26"/>
          <w:szCs w:val="26"/>
        </w:rPr>
        <w:t xml:space="preserve">Адрес электронной почты: </w:t>
      </w:r>
      <w:hyperlink r:id="rId6" w:history="1">
        <w:r w:rsidR="004C34EF" w:rsidRPr="00A078C4">
          <w:rPr>
            <w:rStyle w:val="a4"/>
            <w:color w:val="auto"/>
            <w:sz w:val="26"/>
            <w:szCs w:val="26"/>
            <w:lang w:val="en-US"/>
          </w:rPr>
          <w:t>mbukarzhkdk</w:t>
        </w:r>
        <w:r w:rsidR="004C34EF" w:rsidRPr="00A078C4">
          <w:rPr>
            <w:rStyle w:val="a4"/>
            <w:color w:val="auto"/>
            <w:sz w:val="26"/>
            <w:szCs w:val="26"/>
          </w:rPr>
          <w:t>@</w:t>
        </w:r>
        <w:r w:rsidR="004C34EF" w:rsidRPr="00A078C4">
          <w:rPr>
            <w:rStyle w:val="a4"/>
            <w:color w:val="auto"/>
            <w:sz w:val="26"/>
            <w:szCs w:val="26"/>
            <w:lang w:val="en-US"/>
          </w:rPr>
          <w:t>yandex</w:t>
        </w:r>
        <w:r w:rsidR="004C34EF" w:rsidRPr="00A078C4">
          <w:rPr>
            <w:rStyle w:val="a4"/>
            <w:color w:val="auto"/>
            <w:sz w:val="26"/>
            <w:szCs w:val="26"/>
          </w:rPr>
          <w:t>.</w:t>
        </w:r>
        <w:r w:rsidR="004C34EF" w:rsidRPr="00A078C4">
          <w:rPr>
            <w:rStyle w:val="a4"/>
            <w:color w:val="auto"/>
            <w:sz w:val="26"/>
            <w:szCs w:val="26"/>
            <w:lang w:val="en-US"/>
          </w:rPr>
          <w:t>ru</w:t>
        </w:r>
      </w:hyperlink>
    </w:p>
    <w:p w:rsidR="004C34EF" w:rsidRPr="00A078C4" w:rsidRDefault="004C34EF" w:rsidP="00A078C4">
      <w:pPr>
        <w:spacing w:after="0" w:line="240" w:lineRule="auto"/>
        <w:jc w:val="both"/>
        <w:rPr>
          <w:rFonts w:ascii="Times New Roman" w:hAnsi="Times New Roman"/>
          <w:sz w:val="26"/>
          <w:szCs w:val="26"/>
        </w:rPr>
      </w:pPr>
      <w:r w:rsidRPr="00A078C4">
        <w:rPr>
          <w:rFonts w:ascii="Times New Roman" w:hAnsi="Times New Roman"/>
          <w:sz w:val="26"/>
          <w:szCs w:val="26"/>
        </w:rPr>
        <w:t xml:space="preserve">            График работы: вторник – воскресенье, выходной: понедельник, четверг. Обеденный перерыв: с 12-00 до 13-00 , санитарный день – последняя пятница месяца. </w:t>
      </w:r>
    </w:p>
    <w:p w:rsidR="002460EE" w:rsidRPr="00A078C4" w:rsidRDefault="002460EE" w:rsidP="00A078C4">
      <w:pPr>
        <w:spacing w:after="0" w:line="240" w:lineRule="auto"/>
        <w:ind w:firstLine="851"/>
        <w:jc w:val="both"/>
        <w:rPr>
          <w:rFonts w:ascii="Times New Roman" w:hAnsi="Times New Roman" w:cs="Times New Roman"/>
          <w:sz w:val="26"/>
          <w:szCs w:val="26"/>
        </w:rPr>
      </w:pPr>
      <w:r w:rsidRPr="00A078C4">
        <w:rPr>
          <w:rFonts w:ascii="Times New Roman" w:hAnsi="Times New Roman" w:cs="Times New Roman"/>
          <w:sz w:val="26"/>
          <w:szCs w:val="26"/>
        </w:rPr>
        <w:t>Непосредственно муниципальную услугу оказывает структурное подразделение МБУК «</w:t>
      </w:r>
      <w:proofErr w:type="spellStart"/>
      <w:r w:rsidRPr="00A078C4">
        <w:rPr>
          <w:rFonts w:ascii="Times New Roman" w:hAnsi="Times New Roman" w:cs="Times New Roman"/>
          <w:color w:val="000000"/>
          <w:sz w:val="26"/>
          <w:szCs w:val="26"/>
        </w:rPr>
        <w:t>Аржановский</w:t>
      </w:r>
      <w:proofErr w:type="spellEnd"/>
      <w:r w:rsidRPr="00A078C4">
        <w:rPr>
          <w:rFonts w:ascii="Times New Roman" w:hAnsi="Times New Roman" w:cs="Times New Roman"/>
          <w:sz w:val="26"/>
          <w:szCs w:val="26"/>
        </w:rPr>
        <w:t xml:space="preserve"> КДК» - </w:t>
      </w:r>
      <w:r w:rsidRPr="00A078C4">
        <w:rPr>
          <w:rFonts w:ascii="Times New Roman" w:hAnsi="Times New Roman" w:cs="Times New Roman"/>
          <w:color w:val="000000"/>
          <w:sz w:val="26"/>
          <w:szCs w:val="26"/>
        </w:rPr>
        <w:t>Аржановская</w:t>
      </w:r>
      <w:r w:rsidRPr="00A078C4">
        <w:rPr>
          <w:rFonts w:ascii="Times New Roman" w:hAnsi="Times New Roman" w:cs="Times New Roman"/>
          <w:sz w:val="26"/>
          <w:szCs w:val="26"/>
        </w:rPr>
        <w:t xml:space="preserve"> сельская библиотека.</w:t>
      </w:r>
    </w:p>
    <w:p w:rsidR="002460EE" w:rsidRPr="00A078C4" w:rsidRDefault="002460EE" w:rsidP="00A078C4">
      <w:pPr>
        <w:pStyle w:val="a3"/>
        <w:spacing w:before="0" w:beforeAutospacing="0" w:after="0" w:afterAutospacing="0"/>
        <w:ind w:firstLine="851"/>
        <w:jc w:val="both"/>
        <w:rPr>
          <w:sz w:val="26"/>
          <w:szCs w:val="26"/>
        </w:rPr>
      </w:pPr>
      <w:r w:rsidRPr="00A078C4">
        <w:rPr>
          <w:sz w:val="26"/>
          <w:szCs w:val="26"/>
        </w:rPr>
        <w:t xml:space="preserve">1.4. </w:t>
      </w:r>
      <w:r w:rsidRPr="00A078C4">
        <w:rPr>
          <w:bCs/>
          <w:color w:val="000000"/>
          <w:sz w:val="26"/>
          <w:szCs w:val="26"/>
        </w:rPr>
        <w:t>Законодательные и нормативные акты, отражающие требования к порядку и процедуре оказания муниципальной услуги</w:t>
      </w:r>
      <w:r w:rsidRPr="00A078C4">
        <w:rPr>
          <w:b/>
          <w:bCs/>
          <w:color w:val="000000"/>
          <w:sz w:val="26"/>
          <w:szCs w:val="26"/>
        </w:rPr>
        <w:t>.</w:t>
      </w:r>
    </w:p>
    <w:p w:rsidR="002460EE" w:rsidRPr="00A078C4" w:rsidRDefault="00FE6CE1"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Конституция Российской Федерации от 12.12.1993 г. с поправками от 30.12.2008 г.</w:t>
      </w:r>
      <w:r w:rsidRPr="00A078C4">
        <w:rPr>
          <w:color w:val="000000"/>
          <w:sz w:val="26"/>
          <w:szCs w:val="26"/>
        </w:rPr>
        <w:t>;</w:t>
      </w:r>
    </w:p>
    <w:p w:rsidR="003E4B1A" w:rsidRPr="00A078C4" w:rsidRDefault="003E4B1A" w:rsidP="00A078C4">
      <w:pPr>
        <w:spacing w:after="0" w:line="240" w:lineRule="auto"/>
        <w:ind w:firstLine="851"/>
        <w:jc w:val="both"/>
        <w:rPr>
          <w:rFonts w:ascii="Times New Roman" w:hAnsi="Times New Roman"/>
          <w:sz w:val="26"/>
          <w:szCs w:val="26"/>
        </w:rPr>
      </w:pPr>
      <w:r w:rsidRPr="00A078C4">
        <w:rPr>
          <w:rFonts w:ascii="Times New Roman" w:hAnsi="Times New Roman"/>
          <w:sz w:val="26"/>
          <w:szCs w:val="26"/>
        </w:rPr>
        <w:t>-</w:t>
      </w:r>
      <w:r w:rsidR="004C34EF" w:rsidRPr="00A078C4">
        <w:rPr>
          <w:rFonts w:ascii="Times New Roman" w:hAnsi="Times New Roman"/>
          <w:sz w:val="26"/>
          <w:szCs w:val="26"/>
        </w:rPr>
        <w:t xml:space="preserve"> </w:t>
      </w:r>
      <w:r w:rsidRPr="00A078C4">
        <w:rPr>
          <w:rFonts w:ascii="Times New Roman" w:hAnsi="Times New Roman"/>
          <w:sz w:val="26"/>
          <w:szCs w:val="26"/>
        </w:rPr>
        <w:t>Федеральный закон от 29 декабря 1994 года № 78-ФЗ «О библиотечном деле»; </w:t>
      </w:r>
    </w:p>
    <w:p w:rsidR="003E4B1A" w:rsidRPr="00A078C4" w:rsidRDefault="003E4B1A" w:rsidP="00A078C4">
      <w:pPr>
        <w:spacing w:after="0" w:line="240" w:lineRule="auto"/>
        <w:ind w:firstLine="851"/>
        <w:jc w:val="both"/>
        <w:rPr>
          <w:rFonts w:ascii="Times New Roman" w:hAnsi="Times New Roman"/>
          <w:sz w:val="26"/>
          <w:szCs w:val="26"/>
        </w:rPr>
      </w:pPr>
      <w:r w:rsidRPr="00A078C4">
        <w:rPr>
          <w:rFonts w:ascii="Times New Roman" w:hAnsi="Times New Roman"/>
          <w:sz w:val="26"/>
          <w:szCs w:val="26"/>
        </w:rPr>
        <w:t>- Закон Волгоградской области от 14 июля 2008 г. № 1737-ОД «О культуре и искусстве в Волгоградской области» (с изменениями);  </w:t>
      </w:r>
    </w:p>
    <w:p w:rsidR="003E4B1A" w:rsidRPr="00A078C4" w:rsidRDefault="003E4B1A" w:rsidP="00A078C4">
      <w:pPr>
        <w:spacing w:after="0" w:line="240" w:lineRule="auto"/>
        <w:ind w:firstLine="851"/>
        <w:jc w:val="both"/>
        <w:rPr>
          <w:rFonts w:ascii="Times New Roman" w:hAnsi="Times New Roman"/>
          <w:sz w:val="26"/>
          <w:szCs w:val="26"/>
        </w:rPr>
      </w:pPr>
      <w:r w:rsidRPr="00A078C4">
        <w:rPr>
          <w:rFonts w:ascii="Times New Roman" w:hAnsi="Times New Roman"/>
          <w:sz w:val="26"/>
          <w:szCs w:val="26"/>
        </w:rPr>
        <w:t>- Закон Волгоградской области от 13 мая 2008г. № 1686-ОД «О библиотечном деле в Волгоградской области (с изменениями); </w:t>
      </w:r>
    </w:p>
    <w:p w:rsidR="003E4B1A" w:rsidRPr="00A078C4" w:rsidRDefault="003E4B1A" w:rsidP="00A078C4">
      <w:pPr>
        <w:pStyle w:val="a3"/>
        <w:spacing w:before="0" w:beforeAutospacing="0" w:after="0" w:afterAutospacing="0"/>
        <w:ind w:firstLine="851"/>
        <w:jc w:val="both"/>
        <w:rPr>
          <w:sz w:val="26"/>
          <w:szCs w:val="26"/>
        </w:rPr>
      </w:pPr>
      <w:r w:rsidRPr="00A078C4">
        <w:rPr>
          <w:sz w:val="26"/>
          <w:szCs w:val="26"/>
        </w:rPr>
        <w:t xml:space="preserve"> - Федеральный закон от 07.02.1992 г. № 2300-1 «О защите прав потребителей»;</w:t>
      </w:r>
    </w:p>
    <w:p w:rsidR="003E4B1A" w:rsidRPr="00A078C4" w:rsidRDefault="003E4B1A" w:rsidP="00A078C4">
      <w:pPr>
        <w:pStyle w:val="a3"/>
        <w:spacing w:before="0" w:beforeAutospacing="0" w:after="0" w:afterAutospacing="0"/>
        <w:ind w:firstLine="851"/>
        <w:jc w:val="both"/>
        <w:rPr>
          <w:color w:val="000000"/>
          <w:sz w:val="26"/>
          <w:szCs w:val="26"/>
        </w:rPr>
      </w:pPr>
      <w:r w:rsidRPr="00A078C4">
        <w:rPr>
          <w:sz w:val="26"/>
          <w:szCs w:val="26"/>
        </w:rPr>
        <w:t> </w:t>
      </w:r>
      <w:r w:rsidRPr="00A078C4">
        <w:rPr>
          <w:color w:val="000000"/>
          <w:sz w:val="26"/>
          <w:szCs w:val="26"/>
        </w:rPr>
        <w:t>- Устав Муниципального бюджетного учреждения культуры «</w:t>
      </w:r>
      <w:proofErr w:type="spellStart"/>
      <w:r w:rsidRPr="00A078C4">
        <w:rPr>
          <w:color w:val="000000"/>
          <w:sz w:val="26"/>
          <w:szCs w:val="26"/>
        </w:rPr>
        <w:t>Аржановский</w:t>
      </w:r>
      <w:proofErr w:type="spellEnd"/>
      <w:r w:rsidRPr="00A078C4">
        <w:rPr>
          <w:color w:val="000000"/>
          <w:sz w:val="26"/>
          <w:szCs w:val="26"/>
        </w:rPr>
        <w:t xml:space="preserve"> </w:t>
      </w:r>
      <w:proofErr w:type="spellStart"/>
      <w:r w:rsidRPr="00A078C4">
        <w:rPr>
          <w:color w:val="000000"/>
          <w:sz w:val="26"/>
          <w:szCs w:val="26"/>
        </w:rPr>
        <w:t>культурно-досуговый</w:t>
      </w:r>
      <w:proofErr w:type="spellEnd"/>
      <w:r w:rsidRPr="00A078C4">
        <w:rPr>
          <w:color w:val="000000"/>
          <w:sz w:val="26"/>
          <w:szCs w:val="26"/>
        </w:rPr>
        <w:t xml:space="preserve"> комплекс» Аржановского сельского поселения Алексеевского муниципального района (новая редакция);</w:t>
      </w:r>
    </w:p>
    <w:p w:rsidR="00BC7EBE" w:rsidRPr="00A078C4" w:rsidRDefault="002460EE" w:rsidP="00A078C4">
      <w:pPr>
        <w:pStyle w:val="a3"/>
        <w:spacing w:before="0" w:beforeAutospacing="0" w:after="0" w:afterAutospacing="0"/>
        <w:ind w:firstLine="851"/>
        <w:jc w:val="both"/>
        <w:rPr>
          <w:sz w:val="26"/>
          <w:szCs w:val="26"/>
        </w:rPr>
      </w:pPr>
      <w:r w:rsidRPr="00A078C4">
        <w:rPr>
          <w:sz w:val="26"/>
          <w:szCs w:val="26"/>
        </w:rPr>
        <w:lastRenderedPageBreak/>
        <w:t>При оказании муниципальной услуги МБУК «</w:t>
      </w:r>
      <w:proofErr w:type="spellStart"/>
      <w:r w:rsidR="00FE6CE1" w:rsidRPr="00A078C4">
        <w:rPr>
          <w:color w:val="000000"/>
          <w:sz w:val="26"/>
          <w:szCs w:val="26"/>
        </w:rPr>
        <w:t>Аржановский</w:t>
      </w:r>
      <w:proofErr w:type="spellEnd"/>
      <w:r w:rsidR="00FE6CE1" w:rsidRPr="00A078C4">
        <w:rPr>
          <w:color w:val="000000"/>
          <w:sz w:val="26"/>
          <w:szCs w:val="26"/>
        </w:rPr>
        <w:t xml:space="preserve"> </w:t>
      </w:r>
      <w:r w:rsidRPr="00A078C4">
        <w:rPr>
          <w:sz w:val="26"/>
          <w:szCs w:val="26"/>
        </w:rPr>
        <w:t xml:space="preserve">КДК» взаимодействует с </w:t>
      </w:r>
      <w:r w:rsidR="004C34EF" w:rsidRPr="00A078C4">
        <w:rPr>
          <w:sz w:val="26"/>
          <w:szCs w:val="26"/>
        </w:rPr>
        <w:t>а</w:t>
      </w:r>
      <w:r w:rsidRPr="00A078C4">
        <w:rPr>
          <w:sz w:val="26"/>
          <w:szCs w:val="26"/>
        </w:rPr>
        <w:t xml:space="preserve">дминистрацией </w:t>
      </w:r>
      <w:r w:rsidR="00FE6CE1" w:rsidRPr="00A078C4">
        <w:rPr>
          <w:color w:val="000000"/>
          <w:sz w:val="26"/>
          <w:szCs w:val="26"/>
        </w:rPr>
        <w:t xml:space="preserve">Аржановского </w:t>
      </w:r>
      <w:r w:rsidRPr="00A078C4">
        <w:rPr>
          <w:sz w:val="26"/>
          <w:szCs w:val="26"/>
        </w:rPr>
        <w:t>сельского поселения Алексеевского муниципального района.</w:t>
      </w:r>
    </w:p>
    <w:p w:rsidR="002460EE" w:rsidRPr="00A078C4" w:rsidRDefault="002460EE" w:rsidP="00A078C4">
      <w:pPr>
        <w:pStyle w:val="a3"/>
        <w:spacing w:before="0" w:beforeAutospacing="0" w:after="0" w:afterAutospacing="0"/>
        <w:ind w:firstLine="851"/>
        <w:jc w:val="both"/>
        <w:rPr>
          <w:sz w:val="26"/>
          <w:szCs w:val="26"/>
        </w:rPr>
      </w:pPr>
      <w:r w:rsidRPr="00A078C4">
        <w:rPr>
          <w:bCs/>
          <w:color w:val="000000"/>
          <w:sz w:val="26"/>
          <w:szCs w:val="26"/>
        </w:rPr>
        <w:t>1.5</w:t>
      </w:r>
      <w:r w:rsidR="00FE6CE1" w:rsidRPr="00A078C4">
        <w:rPr>
          <w:color w:val="000000"/>
          <w:sz w:val="26"/>
          <w:szCs w:val="26"/>
        </w:rPr>
        <w:t xml:space="preserve">. </w:t>
      </w:r>
      <w:r w:rsidRPr="00A078C4">
        <w:rPr>
          <w:color w:val="000000"/>
          <w:sz w:val="26"/>
          <w:szCs w:val="26"/>
        </w:rPr>
        <w:t xml:space="preserve">Потребителями муниципальной услуги являются юридические лица и жители </w:t>
      </w:r>
      <w:r w:rsidR="00FE6CE1" w:rsidRPr="00A078C4">
        <w:rPr>
          <w:color w:val="000000"/>
          <w:sz w:val="26"/>
          <w:szCs w:val="26"/>
        </w:rPr>
        <w:t xml:space="preserve">Аржановского </w:t>
      </w:r>
      <w:r w:rsidRPr="00A078C4">
        <w:rPr>
          <w:color w:val="000000"/>
          <w:sz w:val="26"/>
          <w:szCs w:val="26"/>
        </w:rPr>
        <w:t>сельского поселения, ставшие пользователями библиотек, независимо от пола, возраста, национальности, вероисповедания, образования, социального положения, политических убеждений. Граждане становятся пользователями библиотеки при её посещении после предъявления библиотекарю документа, удостоверяющего личность и заполнения читательского формуляра.</w:t>
      </w:r>
    </w:p>
    <w:p w:rsidR="002460EE" w:rsidRPr="00A078C4" w:rsidRDefault="002460EE" w:rsidP="00A078C4">
      <w:pPr>
        <w:pStyle w:val="a3"/>
        <w:spacing w:before="0" w:beforeAutospacing="0" w:after="0" w:afterAutospacing="0"/>
        <w:ind w:firstLine="709"/>
        <w:jc w:val="both"/>
        <w:rPr>
          <w:sz w:val="26"/>
          <w:szCs w:val="26"/>
        </w:rPr>
      </w:pPr>
      <w:r w:rsidRPr="00A078C4">
        <w:rPr>
          <w:color w:val="000000"/>
          <w:sz w:val="26"/>
          <w:szCs w:val="26"/>
        </w:rPr>
        <w:t>Несовершеннолетние в возрасте до 14 лет становятся пользователями на основании документов, удостоверяющих личность их законных представителей.</w:t>
      </w:r>
    </w:p>
    <w:p w:rsidR="002460EE" w:rsidRPr="00A078C4" w:rsidRDefault="002460EE" w:rsidP="00A078C4">
      <w:pPr>
        <w:pStyle w:val="a3"/>
        <w:spacing w:before="0" w:beforeAutospacing="0" w:after="0" w:afterAutospacing="0"/>
        <w:ind w:firstLine="709"/>
        <w:jc w:val="both"/>
        <w:rPr>
          <w:sz w:val="26"/>
          <w:szCs w:val="26"/>
        </w:rPr>
      </w:pPr>
      <w:r w:rsidRPr="00A078C4">
        <w:rPr>
          <w:color w:val="000000"/>
          <w:sz w:val="26"/>
          <w:szCs w:val="26"/>
        </w:rPr>
        <w:t>Все пользователи библиотек имеют право свободного доступа к библиотечным фондам, справочно-библиографическому аппарату (СБА), посещению культурно-массовых мероприятий.</w:t>
      </w:r>
    </w:p>
    <w:p w:rsidR="002460EE" w:rsidRPr="00A078C4" w:rsidRDefault="002460EE" w:rsidP="00A078C4">
      <w:pPr>
        <w:pStyle w:val="a3"/>
        <w:spacing w:before="0" w:beforeAutospacing="0" w:after="0" w:afterAutospacing="0"/>
        <w:ind w:firstLine="851"/>
        <w:jc w:val="both"/>
        <w:rPr>
          <w:sz w:val="26"/>
          <w:szCs w:val="26"/>
        </w:rPr>
      </w:pPr>
      <w:r w:rsidRPr="00A078C4">
        <w:rPr>
          <w:bCs/>
          <w:color w:val="000000"/>
          <w:sz w:val="26"/>
          <w:szCs w:val="26"/>
        </w:rPr>
        <w:t>1.6</w:t>
      </w:r>
      <w:r w:rsidR="00FE6CE1" w:rsidRPr="00A078C4">
        <w:rPr>
          <w:bCs/>
          <w:color w:val="000000"/>
          <w:sz w:val="26"/>
          <w:szCs w:val="26"/>
        </w:rPr>
        <w:t>.</w:t>
      </w:r>
      <w:r w:rsidRPr="00A078C4">
        <w:rPr>
          <w:b/>
          <w:bCs/>
          <w:color w:val="000000"/>
          <w:sz w:val="26"/>
          <w:szCs w:val="26"/>
        </w:rPr>
        <w:t xml:space="preserve"> </w:t>
      </w:r>
      <w:r w:rsidRPr="00A078C4">
        <w:rPr>
          <w:color w:val="000000"/>
          <w:sz w:val="26"/>
          <w:szCs w:val="26"/>
        </w:rPr>
        <w:t> </w:t>
      </w:r>
      <w:r w:rsidRPr="00A078C4">
        <w:rPr>
          <w:rFonts w:ascii="Tahoma" w:hAnsi="Tahoma" w:cs="Tahoma"/>
          <w:color w:val="000000"/>
          <w:sz w:val="26"/>
          <w:szCs w:val="26"/>
        </w:rPr>
        <w:t xml:space="preserve"> </w:t>
      </w:r>
      <w:r w:rsidRPr="00A078C4">
        <w:rPr>
          <w:color w:val="000000"/>
          <w:sz w:val="26"/>
          <w:szCs w:val="26"/>
        </w:rPr>
        <w:t xml:space="preserve">Конечным результатом предоставления муниципальной услуги является предоставление пользователю документа из библиотечного фонда с использованием свободного доступа пользователей к справочно-библиографическому аппарату, базам данных или мотивированный отказ в выдаче документа в связи с его отсутствием, проведение мероприятий информационно-просветительского направления. Документ выдается сроком на 10 дней. </w:t>
      </w:r>
    </w:p>
    <w:p w:rsidR="002460EE" w:rsidRPr="00A078C4" w:rsidRDefault="002460EE" w:rsidP="00A078C4">
      <w:pPr>
        <w:pStyle w:val="a3"/>
        <w:spacing w:before="0" w:beforeAutospacing="0" w:after="0" w:afterAutospacing="0"/>
        <w:ind w:firstLine="709"/>
        <w:jc w:val="both"/>
        <w:rPr>
          <w:sz w:val="26"/>
          <w:szCs w:val="26"/>
        </w:rPr>
      </w:pPr>
    </w:p>
    <w:p w:rsidR="00B238A9" w:rsidRPr="00A078C4" w:rsidRDefault="00B238A9" w:rsidP="00A078C4">
      <w:pPr>
        <w:pStyle w:val="a3"/>
        <w:spacing w:before="0" w:beforeAutospacing="0" w:after="0" w:afterAutospacing="0"/>
        <w:ind w:firstLine="851"/>
        <w:jc w:val="both"/>
        <w:rPr>
          <w:b/>
          <w:bCs/>
          <w:color w:val="000000"/>
          <w:sz w:val="26"/>
          <w:szCs w:val="26"/>
        </w:rPr>
      </w:pPr>
      <w:r w:rsidRPr="00A078C4">
        <w:rPr>
          <w:b/>
          <w:bCs/>
          <w:color w:val="000000"/>
          <w:sz w:val="26"/>
          <w:szCs w:val="26"/>
        </w:rPr>
        <w:t>2.</w:t>
      </w:r>
      <w:r w:rsidR="002460EE" w:rsidRPr="00A078C4">
        <w:rPr>
          <w:b/>
          <w:bCs/>
          <w:color w:val="000000"/>
          <w:sz w:val="26"/>
          <w:szCs w:val="26"/>
        </w:rPr>
        <w:t xml:space="preserve"> Требования к порядку предоставления муниципальной услуги</w:t>
      </w:r>
    </w:p>
    <w:p w:rsidR="002460EE" w:rsidRPr="00A078C4" w:rsidRDefault="002460EE" w:rsidP="00A078C4">
      <w:pPr>
        <w:pStyle w:val="a3"/>
        <w:spacing w:before="0" w:beforeAutospacing="0" w:after="0" w:afterAutospacing="0"/>
        <w:ind w:firstLine="851"/>
        <w:jc w:val="both"/>
        <w:rPr>
          <w:b/>
          <w:sz w:val="26"/>
          <w:szCs w:val="26"/>
        </w:rPr>
      </w:pPr>
      <w:r w:rsidRPr="00A078C4">
        <w:rPr>
          <w:bCs/>
          <w:color w:val="000000"/>
          <w:sz w:val="26"/>
          <w:szCs w:val="26"/>
        </w:rPr>
        <w:t>2.1</w:t>
      </w:r>
      <w:r w:rsidR="00BC7EBE" w:rsidRPr="00A078C4">
        <w:rPr>
          <w:bCs/>
          <w:color w:val="000000"/>
          <w:sz w:val="26"/>
          <w:szCs w:val="26"/>
        </w:rPr>
        <w:t>.</w:t>
      </w:r>
      <w:r w:rsidRPr="00A078C4">
        <w:rPr>
          <w:color w:val="000000"/>
          <w:sz w:val="26"/>
          <w:szCs w:val="26"/>
        </w:rPr>
        <w:t xml:space="preserve"> Порядок информирования о предоставлении муниципальной услуги в виде индивидуального информирования, публичного информирования, наглядного информирования (информационные стенды). Индивидуальное информирование осуществляется:</w:t>
      </w:r>
    </w:p>
    <w:p w:rsidR="002460EE" w:rsidRPr="00A078C4" w:rsidRDefault="00BC7EBE"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при личном обращении в библиотек</w:t>
      </w:r>
      <w:r w:rsidRPr="00A078C4">
        <w:rPr>
          <w:color w:val="000000"/>
          <w:sz w:val="26"/>
          <w:szCs w:val="26"/>
        </w:rPr>
        <w:t>у</w:t>
      </w:r>
      <w:r w:rsidR="002460EE" w:rsidRPr="00A078C4">
        <w:rPr>
          <w:color w:val="000000"/>
          <w:sz w:val="26"/>
          <w:szCs w:val="26"/>
        </w:rPr>
        <w:t xml:space="preserve"> или по телефонам; </w:t>
      </w:r>
      <w:r w:rsidR="002460EE" w:rsidRPr="00A078C4">
        <w:rPr>
          <w:color w:val="000000"/>
          <w:sz w:val="26"/>
          <w:szCs w:val="26"/>
        </w:rPr>
        <w:br/>
      </w:r>
      <w:r w:rsidR="00D87AA5" w:rsidRPr="00A078C4">
        <w:rPr>
          <w:sz w:val="26"/>
          <w:szCs w:val="26"/>
        </w:rPr>
        <w:t xml:space="preserve">            </w:t>
      </w:r>
      <w:r w:rsidRPr="00A078C4">
        <w:rPr>
          <w:sz w:val="26"/>
          <w:szCs w:val="26"/>
        </w:rPr>
        <w:t xml:space="preserve">- </w:t>
      </w:r>
      <w:r w:rsidR="002460EE" w:rsidRPr="00A078C4">
        <w:rPr>
          <w:color w:val="000000"/>
          <w:sz w:val="26"/>
          <w:szCs w:val="26"/>
        </w:rPr>
        <w:t>путем размещения информации на информационном стенде внутри помещения библиотек</w:t>
      </w:r>
      <w:r w:rsidRPr="00A078C4">
        <w:rPr>
          <w:color w:val="000000"/>
          <w:sz w:val="26"/>
          <w:szCs w:val="26"/>
        </w:rPr>
        <w:t>и</w:t>
      </w:r>
      <w:r w:rsidR="002460EE" w:rsidRPr="00A078C4">
        <w:rPr>
          <w:color w:val="000000"/>
          <w:sz w:val="26"/>
          <w:szCs w:val="26"/>
        </w:rPr>
        <w:t>.</w:t>
      </w:r>
    </w:p>
    <w:p w:rsidR="00BC7EBE" w:rsidRPr="00A078C4" w:rsidRDefault="002460EE" w:rsidP="00A078C4">
      <w:pPr>
        <w:pStyle w:val="a3"/>
        <w:spacing w:before="0" w:beforeAutospacing="0" w:after="0" w:afterAutospacing="0"/>
        <w:ind w:firstLine="851"/>
        <w:jc w:val="both"/>
        <w:rPr>
          <w:color w:val="000000"/>
          <w:sz w:val="26"/>
          <w:szCs w:val="26"/>
        </w:rPr>
      </w:pPr>
      <w:r w:rsidRPr="00A078C4">
        <w:rPr>
          <w:bCs/>
          <w:color w:val="000000"/>
          <w:sz w:val="26"/>
          <w:szCs w:val="26"/>
        </w:rPr>
        <w:t>2.2</w:t>
      </w:r>
      <w:r w:rsidR="00BC7EBE" w:rsidRPr="00A078C4">
        <w:rPr>
          <w:color w:val="000000"/>
          <w:sz w:val="26"/>
          <w:szCs w:val="26"/>
        </w:rPr>
        <w:t>.</w:t>
      </w:r>
      <w:r w:rsidRPr="00A078C4">
        <w:rPr>
          <w:color w:val="000000"/>
          <w:sz w:val="26"/>
          <w:szCs w:val="26"/>
        </w:rPr>
        <w:t xml:space="preserve"> Показатели доступности предоставления муниципальной услуги:</w:t>
      </w:r>
      <w:r w:rsidRPr="00A078C4">
        <w:rPr>
          <w:color w:val="000000"/>
          <w:sz w:val="26"/>
          <w:szCs w:val="26"/>
        </w:rPr>
        <w:br/>
        <w:t xml:space="preserve">соблюдение требований к информационному обеспечению получателей при обращении за ее предоставлением и в ходе ее предоставления. </w:t>
      </w:r>
    </w:p>
    <w:p w:rsidR="002460EE" w:rsidRPr="00A078C4" w:rsidRDefault="002460EE" w:rsidP="00A078C4">
      <w:pPr>
        <w:pStyle w:val="a3"/>
        <w:spacing w:before="0" w:beforeAutospacing="0" w:after="0" w:afterAutospacing="0"/>
        <w:ind w:firstLine="851"/>
        <w:jc w:val="both"/>
        <w:rPr>
          <w:color w:val="000000"/>
          <w:sz w:val="26"/>
          <w:szCs w:val="26"/>
        </w:rPr>
      </w:pPr>
      <w:r w:rsidRPr="00A078C4">
        <w:rPr>
          <w:color w:val="000000"/>
          <w:sz w:val="26"/>
          <w:szCs w:val="26"/>
        </w:rPr>
        <w:t xml:space="preserve">Показатели качества предоставления муниципальной услуги: </w:t>
      </w:r>
    </w:p>
    <w:p w:rsidR="002460EE" w:rsidRPr="00A078C4" w:rsidRDefault="00BC7EBE" w:rsidP="00A078C4">
      <w:pPr>
        <w:pStyle w:val="a3"/>
        <w:spacing w:before="0" w:beforeAutospacing="0" w:after="0" w:afterAutospacing="0"/>
        <w:ind w:left="62" w:firstLine="851"/>
        <w:jc w:val="both"/>
        <w:rPr>
          <w:color w:val="000000"/>
          <w:sz w:val="26"/>
          <w:szCs w:val="26"/>
        </w:rPr>
      </w:pPr>
      <w:r w:rsidRPr="00A078C4">
        <w:rPr>
          <w:color w:val="000000"/>
          <w:sz w:val="26"/>
          <w:szCs w:val="26"/>
        </w:rPr>
        <w:t xml:space="preserve">- </w:t>
      </w:r>
      <w:r w:rsidR="002460EE" w:rsidRPr="00A078C4">
        <w:rPr>
          <w:color w:val="000000"/>
          <w:sz w:val="26"/>
          <w:szCs w:val="26"/>
        </w:rPr>
        <w:t>соблюдение требований к графику (режиму</w:t>
      </w:r>
      <w:r w:rsidRPr="00A078C4">
        <w:rPr>
          <w:color w:val="000000"/>
          <w:sz w:val="26"/>
          <w:szCs w:val="26"/>
        </w:rPr>
        <w:t>) работы учреждения культуры;</w:t>
      </w:r>
      <w:r w:rsidRPr="00A078C4">
        <w:rPr>
          <w:color w:val="000000"/>
          <w:sz w:val="26"/>
          <w:szCs w:val="26"/>
        </w:rPr>
        <w:br/>
        <w:t xml:space="preserve">- </w:t>
      </w:r>
      <w:r w:rsidR="002460EE" w:rsidRPr="00A078C4">
        <w:rPr>
          <w:color w:val="000000"/>
          <w:sz w:val="26"/>
          <w:szCs w:val="26"/>
        </w:rPr>
        <w:t>соблюдение требований к объему предост</w:t>
      </w:r>
      <w:r w:rsidRPr="00A078C4">
        <w:rPr>
          <w:color w:val="000000"/>
          <w:sz w:val="26"/>
          <w:szCs w:val="26"/>
        </w:rPr>
        <w:t>авления муниципальной услуги;</w:t>
      </w:r>
      <w:r w:rsidRPr="00A078C4">
        <w:rPr>
          <w:color w:val="000000"/>
          <w:sz w:val="26"/>
          <w:szCs w:val="26"/>
        </w:rPr>
        <w:br/>
        <w:t xml:space="preserve">- </w:t>
      </w:r>
      <w:r w:rsidR="002460EE" w:rsidRPr="00A078C4">
        <w:rPr>
          <w:color w:val="000000"/>
          <w:sz w:val="26"/>
          <w:szCs w:val="26"/>
        </w:rPr>
        <w:t>соблюдение требований к срокам предоставления муниципальной услуги.</w:t>
      </w:r>
    </w:p>
    <w:p w:rsidR="002460EE" w:rsidRPr="00A078C4" w:rsidRDefault="002460EE" w:rsidP="00A078C4">
      <w:pPr>
        <w:pStyle w:val="a3"/>
        <w:spacing w:before="0" w:beforeAutospacing="0" w:after="0" w:afterAutospacing="0"/>
        <w:ind w:left="62" w:firstLine="851"/>
        <w:jc w:val="both"/>
        <w:rPr>
          <w:color w:val="000000"/>
          <w:sz w:val="26"/>
          <w:szCs w:val="26"/>
        </w:rPr>
      </w:pPr>
      <w:r w:rsidRPr="00A078C4">
        <w:rPr>
          <w:bCs/>
          <w:color w:val="000000"/>
          <w:sz w:val="26"/>
          <w:szCs w:val="26"/>
        </w:rPr>
        <w:t>2.3</w:t>
      </w:r>
      <w:r w:rsidRPr="00A078C4">
        <w:rPr>
          <w:color w:val="000000"/>
          <w:sz w:val="26"/>
          <w:szCs w:val="26"/>
        </w:rPr>
        <w:t xml:space="preserve"> Перечень оснований для отказа в предоставлении муниципальной услуги:</w:t>
      </w:r>
    </w:p>
    <w:p w:rsidR="002460EE" w:rsidRPr="00A078C4" w:rsidRDefault="00BC7EBE" w:rsidP="00A078C4">
      <w:pPr>
        <w:pStyle w:val="a3"/>
        <w:spacing w:before="0" w:beforeAutospacing="0" w:after="0" w:afterAutospacing="0"/>
        <w:ind w:left="62" w:firstLine="851"/>
        <w:jc w:val="both"/>
        <w:rPr>
          <w:sz w:val="26"/>
          <w:szCs w:val="26"/>
        </w:rPr>
      </w:pPr>
      <w:r w:rsidRPr="00A078C4">
        <w:rPr>
          <w:color w:val="000000"/>
          <w:sz w:val="26"/>
          <w:szCs w:val="26"/>
        </w:rPr>
        <w:t xml:space="preserve">- </w:t>
      </w:r>
      <w:r w:rsidR="002460EE" w:rsidRPr="00A078C4">
        <w:rPr>
          <w:color w:val="000000"/>
          <w:sz w:val="26"/>
          <w:szCs w:val="26"/>
        </w:rPr>
        <w:t>отсутствие у получателя услуги документов в соответствии с п. 1.5 настоящего регламента;</w:t>
      </w:r>
    </w:p>
    <w:p w:rsidR="002460EE" w:rsidRPr="00A078C4" w:rsidRDefault="00BC7EBE"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несоблюдение Правил пользования библиотекой;</w:t>
      </w:r>
    </w:p>
    <w:p w:rsidR="002460EE" w:rsidRPr="00A078C4" w:rsidRDefault="00BC7EBE" w:rsidP="00A078C4">
      <w:pPr>
        <w:pStyle w:val="a3"/>
        <w:spacing w:before="0" w:beforeAutospacing="0" w:after="0" w:afterAutospacing="0"/>
        <w:ind w:firstLine="851"/>
        <w:jc w:val="both"/>
        <w:rPr>
          <w:sz w:val="26"/>
          <w:szCs w:val="26"/>
        </w:rPr>
      </w:pPr>
      <w:r w:rsidRPr="00A078C4">
        <w:rPr>
          <w:color w:val="000000"/>
          <w:sz w:val="26"/>
          <w:szCs w:val="26"/>
        </w:rPr>
        <w:t>-</w:t>
      </w:r>
      <w:r w:rsidR="002460EE" w:rsidRPr="00A078C4">
        <w:rPr>
          <w:color w:val="000000"/>
          <w:sz w:val="26"/>
          <w:szCs w:val="26"/>
        </w:rPr>
        <w:t xml:space="preserve"> запрос заявителя противоречит нормам авторского права;</w:t>
      </w:r>
    </w:p>
    <w:p w:rsidR="002460EE" w:rsidRPr="00A078C4" w:rsidRDefault="00BC7EBE" w:rsidP="00A078C4">
      <w:pPr>
        <w:pStyle w:val="a3"/>
        <w:spacing w:before="0" w:beforeAutospacing="0" w:after="0" w:afterAutospacing="0"/>
        <w:ind w:firstLine="851"/>
        <w:jc w:val="both"/>
        <w:rPr>
          <w:sz w:val="26"/>
          <w:szCs w:val="26"/>
        </w:rPr>
      </w:pPr>
      <w:r w:rsidRPr="00A078C4">
        <w:rPr>
          <w:color w:val="000000"/>
          <w:sz w:val="26"/>
          <w:szCs w:val="26"/>
        </w:rPr>
        <w:t>-</w:t>
      </w:r>
      <w:r w:rsidR="002460EE" w:rsidRPr="00A078C4">
        <w:rPr>
          <w:color w:val="000000"/>
          <w:sz w:val="26"/>
          <w:szCs w:val="26"/>
        </w:rPr>
        <w:t xml:space="preserve"> несоответствие обращения содержанию услуги;</w:t>
      </w:r>
    </w:p>
    <w:p w:rsidR="002460EE" w:rsidRPr="00A078C4" w:rsidRDefault="00BC7EBE" w:rsidP="00A078C4">
      <w:pPr>
        <w:pStyle w:val="a3"/>
        <w:spacing w:before="0" w:beforeAutospacing="0" w:after="0" w:afterAutospacing="0"/>
        <w:ind w:firstLine="851"/>
        <w:jc w:val="both"/>
        <w:rPr>
          <w:sz w:val="26"/>
          <w:szCs w:val="26"/>
        </w:rPr>
      </w:pPr>
      <w:r w:rsidRPr="00A078C4">
        <w:rPr>
          <w:color w:val="000000"/>
          <w:sz w:val="26"/>
          <w:szCs w:val="26"/>
        </w:rPr>
        <w:t>-</w:t>
      </w:r>
      <w:r w:rsidR="002460EE" w:rsidRPr="00A078C4">
        <w:rPr>
          <w:color w:val="000000"/>
          <w:sz w:val="26"/>
          <w:szCs w:val="26"/>
        </w:rPr>
        <w:t xml:space="preserve"> несоответствие обращения содержанию муниципальной услуги;</w:t>
      </w:r>
    </w:p>
    <w:p w:rsidR="002460EE" w:rsidRPr="00A078C4" w:rsidRDefault="00BC7EBE"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обращение содержит нецензурные или оскорбительные выражения;</w:t>
      </w:r>
    </w:p>
    <w:p w:rsidR="002460EE" w:rsidRPr="00A078C4" w:rsidRDefault="00BC7EBE" w:rsidP="00A078C4">
      <w:pPr>
        <w:pStyle w:val="a3"/>
        <w:spacing w:before="0" w:beforeAutospacing="0" w:after="0" w:afterAutospacing="0"/>
        <w:ind w:firstLine="851"/>
        <w:jc w:val="both"/>
        <w:rPr>
          <w:color w:val="000000"/>
          <w:sz w:val="26"/>
          <w:szCs w:val="26"/>
        </w:rPr>
      </w:pPr>
      <w:r w:rsidRPr="00A078C4">
        <w:rPr>
          <w:color w:val="000000"/>
          <w:sz w:val="26"/>
          <w:szCs w:val="26"/>
        </w:rPr>
        <w:t xml:space="preserve">- </w:t>
      </w:r>
      <w:r w:rsidR="002460EE" w:rsidRPr="00A078C4">
        <w:rPr>
          <w:color w:val="000000"/>
          <w:sz w:val="26"/>
          <w:szCs w:val="26"/>
        </w:rPr>
        <w:t>запрашиваемая информация не связана с деятельностью библиотеки по оказанию муниципальной услуги;</w:t>
      </w:r>
    </w:p>
    <w:p w:rsidR="007056A3" w:rsidRPr="00A078C4" w:rsidRDefault="00BC7EBE" w:rsidP="00A078C4">
      <w:pPr>
        <w:pStyle w:val="a3"/>
        <w:spacing w:before="0" w:beforeAutospacing="0" w:after="0" w:afterAutospacing="0"/>
        <w:ind w:firstLine="851"/>
        <w:rPr>
          <w:color w:val="000000"/>
          <w:sz w:val="26"/>
          <w:szCs w:val="26"/>
        </w:rPr>
      </w:pPr>
      <w:r w:rsidRPr="00A078C4">
        <w:rPr>
          <w:b/>
          <w:color w:val="000000"/>
          <w:sz w:val="26"/>
          <w:szCs w:val="26"/>
        </w:rPr>
        <w:lastRenderedPageBreak/>
        <w:t xml:space="preserve">- </w:t>
      </w:r>
      <w:r w:rsidR="002460EE" w:rsidRPr="00A078C4">
        <w:rPr>
          <w:color w:val="000000"/>
          <w:sz w:val="26"/>
          <w:szCs w:val="26"/>
        </w:rPr>
        <w:t>обращение за получением услуги в дни и часы, в которые учреждение закрыто для посещения посетителями; </w:t>
      </w:r>
    </w:p>
    <w:p w:rsidR="00BC7EBE" w:rsidRPr="00A078C4" w:rsidRDefault="00BC7EBE" w:rsidP="00A078C4">
      <w:pPr>
        <w:pStyle w:val="a3"/>
        <w:spacing w:before="0" w:beforeAutospacing="0" w:after="0" w:afterAutospacing="0"/>
        <w:ind w:firstLine="851"/>
        <w:rPr>
          <w:color w:val="000000"/>
          <w:sz w:val="26"/>
          <w:szCs w:val="26"/>
        </w:rPr>
      </w:pPr>
      <w:r w:rsidRPr="00A078C4">
        <w:rPr>
          <w:color w:val="000000"/>
          <w:sz w:val="26"/>
          <w:szCs w:val="26"/>
        </w:rPr>
        <w:t xml:space="preserve">- </w:t>
      </w:r>
      <w:r w:rsidR="002460EE" w:rsidRPr="00A078C4">
        <w:rPr>
          <w:color w:val="000000"/>
          <w:sz w:val="26"/>
          <w:szCs w:val="26"/>
        </w:rPr>
        <w:t>нахождение получателя услуги в состоянии алкогольного, наркотического или токсического опьянения; </w:t>
      </w:r>
    </w:p>
    <w:p w:rsidR="00BC7EBE" w:rsidRPr="00A078C4" w:rsidRDefault="00BC7EBE" w:rsidP="00A078C4">
      <w:pPr>
        <w:pStyle w:val="a3"/>
        <w:spacing w:before="0" w:beforeAutospacing="0" w:after="0" w:afterAutospacing="0"/>
        <w:ind w:firstLine="851"/>
        <w:rPr>
          <w:color w:val="000000"/>
          <w:sz w:val="26"/>
          <w:szCs w:val="26"/>
        </w:rPr>
      </w:pPr>
      <w:r w:rsidRPr="00A078C4">
        <w:rPr>
          <w:color w:val="000000"/>
          <w:sz w:val="26"/>
          <w:szCs w:val="26"/>
        </w:rPr>
        <w:t xml:space="preserve">- </w:t>
      </w:r>
      <w:r w:rsidR="002460EE" w:rsidRPr="00A078C4">
        <w:rPr>
          <w:color w:val="000000"/>
          <w:sz w:val="26"/>
          <w:szCs w:val="26"/>
        </w:rPr>
        <w:t>нахождение получателя услуги в социально-неадекватном состоянии (враждебный наст</w:t>
      </w:r>
      <w:r w:rsidRPr="00A078C4">
        <w:rPr>
          <w:color w:val="000000"/>
          <w:sz w:val="26"/>
          <w:szCs w:val="26"/>
        </w:rPr>
        <w:t>рой, агрессивность и так далее).</w:t>
      </w:r>
      <w:r w:rsidR="002460EE" w:rsidRPr="00A078C4">
        <w:rPr>
          <w:color w:val="000000"/>
          <w:sz w:val="26"/>
          <w:szCs w:val="26"/>
        </w:rPr>
        <w:t> </w:t>
      </w:r>
    </w:p>
    <w:p w:rsidR="00B238A9" w:rsidRPr="00A078C4" w:rsidRDefault="002460EE" w:rsidP="00A078C4">
      <w:pPr>
        <w:pStyle w:val="a3"/>
        <w:spacing w:before="0" w:beforeAutospacing="0" w:after="0" w:afterAutospacing="0"/>
        <w:ind w:firstLine="851"/>
        <w:jc w:val="both"/>
        <w:rPr>
          <w:color w:val="000000"/>
          <w:sz w:val="26"/>
          <w:szCs w:val="26"/>
        </w:rPr>
      </w:pPr>
      <w:r w:rsidRPr="00A078C4">
        <w:rPr>
          <w:bCs/>
          <w:color w:val="000000"/>
          <w:sz w:val="26"/>
          <w:szCs w:val="26"/>
        </w:rPr>
        <w:t>2.4</w:t>
      </w:r>
      <w:r w:rsidR="00BC7EBE" w:rsidRPr="00A078C4">
        <w:rPr>
          <w:bCs/>
          <w:color w:val="000000"/>
          <w:sz w:val="26"/>
          <w:szCs w:val="26"/>
        </w:rPr>
        <w:t>.</w:t>
      </w:r>
      <w:r w:rsidR="00D87AA5" w:rsidRPr="00A078C4">
        <w:rPr>
          <w:color w:val="000000"/>
          <w:sz w:val="26"/>
          <w:szCs w:val="26"/>
        </w:rPr>
        <w:t xml:space="preserve"> </w:t>
      </w:r>
      <w:r w:rsidRPr="00A078C4">
        <w:rPr>
          <w:color w:val="000000"/>
          <w:sz w:val="26"/>
          <w:szCs w:val="26"/>
        </w:rPr>
        <w:t>Помещения, предназначенные для предоставления муниципальной услуги, должны соответствовать санитарно-эпидемиоло</w:t>
      </w:r>
      <w:r w:rsidR="00B238A9" w:rsidRPr="00A078C4">
        <w:rPr>
          <w:color w:val="000000"/>
          <w:sz w:val="26"/>
          <w:szCs w:val="26"/>
        </w:rPr>
        <w:t>гическим правилам и нормативам.</w:t>
      </w:r>
    </w:p>
    <w:p w:rsidR="002460EE" w:rsidRPr="00A078C4" w:rsidRDefault="002460EE" w:rsidP="00A078C4">
      <w:pPr>
        <w:pStyle w:val="a3"/>
        <w:spacing w:before="0" w:beforeAutospacing="0" w:after="0" w:afterAutospacing="0"/>
        <w:ind w:firstLine="851"/>
        <w:jc w:val="both"/>
        <w:rPr>
          <w:color w:val="000000"/>
          <w:sz w:val="26"/>
          <w:szCs w:val="26"/>
        </w:rPr>
      </w:pPr>
      <w:proofErr w:type="gramStart"/>
      <w:r w:rsidRPr="00A078C4">
        <w:rPr>
          <w:color w:val="000000"/>
          <w:sz w:val="26"/>
          <w:szCs w:val="26"/>
        </w:rPr>
        <w:t>Рабочее место работника оборудуется средствами вычислительной техники (как правило – один компьютер с установленным справочно-информационными системами и оргтехникой, позволяющими организовать предоставление муниципальной услуги в полном объеме).</w:t>
      </w:r>
      <w:proofErr w:type="gramEnd"/>
    </w:p>
    <w:p w:rsidR="002460EE" w:rsidRPr="00A078C4" w:rsidRDefault="002460EE" w:rsidP="00A078C4">
      <w:pPr>
        <w:pStyle w:val="a3"/>
        <w:spacing w:before="0" w:beforeAutospacing="0" w:after="0" w:afterAutospacing="0"/>
        <w:ind w:left="62" w:firstLine="851"/>
        <w:jc w:val="both"/>
        <w:rPr>
          <w:sz w:val="26"/>
          <w:szCs w:val="26"/>
        </w:rPr>
      </w:pPr>
      <w:r w:rsidRPr="00A078C4">
        <w:rPr>
          <w:color w:val="000000"/>
          <w:sz w:val="26"/>
          <w:szCs w:val="26"/>
        </w:rPr>
        <w:t>Работнику обеспечивается доступ к сети Интернет, электронной почте, предоставляется бумага, расходные материалы, канцелярские принадлежности в количестве, достаточном для предоставления муниципальной услуги. Места для проведения личного приема граждан оснащаются:</w:t>
      </w:r>
    </w:p>
    <w:p w:rsidR="002460EE" w:rsidRPr="00A078C4" w:rsidRDefault="00B238A9" w:rsidP="00A078C4">
      <w:pPr>
        <w:pStyle w:val="a3"/>
        <w:spacing w:before="0" w:beforeAutospacing="0" w:after="0" w:afterAutospacing="0"/>
        <w:jc w:val="both"/>
        <w:rPr>
          <w:sz w:val="26"/>
          <w:szCs w:val="26"/>
        </w:rPr>
      </w:pPr>
      <w:r w:rsidRPr="00A078C4">
        <w:rPr>
          <w:color w:val="000000"/>
          <w:sz w:val="26"/>
          <w:szCs w:val="26"/>
        </w:rPr>
        <w:t>-</w:t>
      </w:r>
      <w:r w:rsidR="002460EE" w:rsidRPr="00A078C4">
        <w:rPr>
          <w:color w:val="000000"/>
          <w:sz w:val="26"/>
          <w:szCs w:val="26"/>
        </w:rPr>
        <w:t xml:space="preserve"> противопожарной системой и средствами пожаротушения</w:t>
      </w:r>
      <w:r w:rsidRPr="00A078C4">
        <w:rPr>
          <w:color w:val="000000"/>
          <w:sz w:val="26"/>
          <w:szCs w:val="26"/>
        </w:rPr>
        <w:t>.</w:t>
      </w:r>
    </w:p>
    <w:p w:rsidR="00B238A9" w:rsidRPr="00A078C4" w:rsidRDefault="002460EE" w:rsidP="00A078C4">
      <w:pPr>
        <w:pStyle w:val="a3"/>
        <w:spacing w:before="0" w:beforeAutospacing="0" w:after="0" w:afterAutospacing="0"/>
        <w:ind w:left="62" w:firstLine="789"/>
        <w:jc w:val="both"/>
        <w:rPr>
          <w:sz w:val="26"/>
          <w:szCs w:val="26"/>
        </w:rPr>
      </w:pPr>
      <w:r w:rsidRPr="00A078C4">
        <w:rPr>
          <w:color w:val="000000"/>
          <w:sz w:val="26"/>
          <w:szCs w:val="26"/>
        </w:rPr>
        <w:t>Места ожидания гражданами личного приема должны соответствовать комфортным условиям для граждан, оборудуются стульями, столами, обеспечиваются канцелярскими принадлежностями для написания письменных обращений, информационными стендами по исполнению муниципальной функции.</w:t>
      </w:r>
    </w:p>
    <w:p w:rsidR="002460EE" w:rsidRPr="00A078C4" w:rsidRDefault="002460EE" w:rsidP="00A078C4">
      <w:pPr>
        <w:pStyle w:val="a3"/>
        <w:spacing w:before="0" w:beforeAutospacing="0" w:after="0" w:afterAutospacing="0"/>
        <w:ind w:left="62" w:firstLine="789"/>
        <w:jc w:val="both"/>
        <w:rPr>
          <w:sz w:val="26"/>
          <w:szCs w:val="26"/>
        </w:rPr>
      </w:pPr>
      <w:r w:rsidRPr="00A078C4">
        <w:rPr>
          <w:bCs/>
          <w:sz w:val="26"/>
          <w:szCs w:val="26"/>
        </w:rPr>
        <w:t xml:space="preserve"> 2.5</w:t>
      </w:r>
      <w:r w:rsidR="00B238A9" w:rsidRPr="00A078C4">
        <w:rPr>
          <w:color w:val="000000"/>
          <w:sz w:val="26"/>
          <w:szCs w:val="26"/>
        </w:rPr>
        <w:t>.</w:t>
      </w:r>
      <w:r w:rsidR="00D87AA5" w:rsidRPr="00A078C4">
        <w:rPr>
          <w:color w:val="000000"/>
          <w:sz w:val="26"/>
          <w:szCs w:val="26"/>
        </w:rPr>
        <w:t> </w:t>
      </w:r>
      <w:r w:rsidRPr="00A078C4">
        <w:rPr>
          <w:color w:val="000000"/>
          <w:sz w:val="26"/>
          <w:szCs w:val="26"/>
        </w:rPr>
        <w:t>Информация о порядке исполнения муниципальной услуги «Библиотечно-информационное обслуживание населения» предоставляется:</w:t>
      </w:r>
    </w:p>
    <w:p w:rsidR="002460EE" w:rsidRPr="00A078C4" w:rsidRDefault="00B238A9" w:rsidP="00A078C4">
      <w:pPr>
        <w:pStyle w:val="a3"/>
        <w:spacing w:before="0" w:beforeAutospacing="0" w:after="0" w:afterAutospacing="0"/>
        <w:jc w:val="both"/>
        <w:rPr>
          <w:sz w:val="26"/>
          <w:szCs w:val="26"/>
        </w:rPr>
      </w:pPr>
      <w:r w:rsidRPr="00A078C4">
        <w:rPr>
          <w:color w:val="000000"/>
          <w:sz w:val="26"/>
          <w:szCs w:val="26"/>
        </w:rPr>
        <w:t xml:space="preserve">- </w:t>
      </w:r>
      <w:r w:rsidR="002460EE" w:rsidRPr="00A078C4">
        <w:rPr>
          <w:color w:val="000000"/>
          <w:sz w:val="26"/>
          <w:szCs w:val="26"/>
        </w:rPr>
        <w:t>непосредственно в библиотек</w:t>
      </w:r>
      <w:r w:rsidRPr="00A078C4">
        <w:rPr>
          <w:color w:val="000000"/>
          <w:sz w:val="26"/>
          <w:szCs w:val="26"/>
        </w:rPr>
        <w:t>е</w:t>
      </w:r>
      <w:r w:rsidR="002460EE" w:rsidRPr="00A078C4">
        <w:rPr>
          <w:color w:val="000000"/>
          <w:sz w:val="26"/>
          <w:szCs w:val="26"/>
        </w:rPr>
        <w:t>;</w:t>
      </w:r>
    </w:p>
    <w:p w:rsidR="002460EE" w:rsidRPr="00A078C4" w:rsidRDefault="00B238A9" w:rsidP="00A078C4">
      <w:pPr>
        <w:pStyle w:val="a3"/>
        <w:spacing w:before="0" w:beforeAutospacing="0" w:after="0" w:afterAutospacing="0"/>
        <w:rPr>
          <w:sz w:val="26"/>
          <w:szCs w:val="26"/>
        </w:rPr>
      </w:pPr>
      <w:r w:rsidRPr="00A078C4">
        <w:rPr>
          <w:color w:val="000000"/>
          <w:sz w:val="26"/>
          <w:szCs w:val="26"/>
        </w:rPr>
        <w:t xml:space="preserve">- </w:t>
      </w:r>
      <w:r w:rsidR="002460EE" w:rsidRPr="00A078C4">
        <w:rPr>
          <w:color w:val="000000"/>
          <w:sz w:val="26"/>
          <w:szCs w:val="26"/>
        </w:rPr>
        <w:t>с использованием средств телефонной связи, электронного информирования;</w:t>
      </w:r>
    </w:p>
    <w:p w:rsidR="002460EE" w:rsidRPr="00A078C4" w:rsidRDefault="00B238A9" w:rsidP="00A078C4">
      <w:pPr>
        <w:pStyle w:val="a3"/>
        <w:spacing w:before="0" w:beforeAutospacing="0" w:after="0" w:afterAutospacing="0"/>
        <w:jc w:val="both"/>
        <w:rPr>
          <w:sz w:val="26"/>
          <w:szCs w:val="26"/>
        </w:rPr>
      </w:pPr>
      <w:r w:rsidRPr="00A078C4">
        <w:rPr>
          <w:color w:val="000000"/>
          <w:sz w:val="26"/>
          <w:szCs w:val="26"/>
        </w:rPr>
        <w:t xml:space="preserve">- </w:t>
      </w:r>
      <w:r w:rsidR="002460EE" w:rsidRPr="00A078C4">
        <w:rPr>
          <w:color w:val="000000"/>
          <w:sz w:val="26"/>
          <w:szCs w:val="26"/>
        </w:rPr>
        <w:t>публикации в средствах массовой информации;</w:t>
      </w:r>
    </w:p>
    <w:p w:rsidR="00B238A9" w:rsidRPr="00A078C4" w:rsidRDefault="00B238A9" w:rsidP="00A078C4">
      <w:pPr>
        <w:pStyle w:val="a3"/>
        <w:spacing w:before="0" w:beforeAutospacing="0" w:after="0" w:afterAutospacing="0"/>
        <w:jc w:val="both"/>
        <w:rPr>
          <w:color w:val="000000"/>
          <w:sz w:val="26"/>
          <w:szCs w:val="26"/>
        </w:rPr>
      </w:pPr>
      <w:r w:rsidRPr="00A078C4">
        <w:rPr>
          <w:color w:val="000000"/>
          <w:sz w:val="26"/>
          <w:szCs w:val="26"/>
        </w:rPr>
        <w:t xml:space="preserve">- </w:t>
      </w:r>
      <w:r w:rsidR="002460EE" w:rsidRPr="00A078C4">
        <w:rPr>
          <w:color w:val="000000"/>
          <w:sz w:val="26"/>
          <w:szCs w:val="26"/>
        </w:rPr>
        <w:t xml:space="preserve">с помощью информационных материалов (буклетов, листовок, памяток и др.). </w:t>
      </w:r>
    </w:p>
    <w:p w:rsidR="00B238A9" w:rsidRPr="00A078C4" w:rsidRDefault="002460EE" w:rsidP="00A078C4">
      <w:pPr>
        <w:pStyle w:val="a3"/>
        <w:spacing w:before="0" w:beforeAutospacing="0" w:after="0" w:afterAutospacing="0"/>
        <w:ind w:firstLine="851"/>
        <w:jc w:val="both"/>
        <w:rPr>
          <w:sz w:val="26"/>
          <w:szCs w:val="26"/>
        </w:rPr>
      </w:pPr>
      <w:r w:rsidRPr="00A078C4">
        <w:rPr>
          <w:color w:val="000000"/>
          <w:sz w:val="26"/>
          <w:szCs w:val="26"/>
        </w:rPr>
        <w:t>Вывески, содержащие информацию о графиках работы библиотек, размещаются при входе в библиотеки.</w:t>
      </w:r>
    </w:p>
    <w:p w:rsidR="00B238A9" w:rsidRPr="00A078C4" w:rsidRDefault="002460EE" w:rsidP="00A078C4">
      <w:pPr>
        <w:pStyle w:val="a3"/>
        <w:spacing w:before="0" w:beforeAutospacing="0" w:after="0" w:afterAutospacing="0"/>
        <w:ind w:firstLine="851"/>
        <w:jc w:val="both"/>
        <w:rPr>
          <w:sz w:val="26"/>
          <w:szCs w:val="26"/>
        </w:rPr>
      </w:pPr>
      <w:r w:rsidRPr="00A078C4">
        <w:rPr>
          <w:bCs/>
          <w:color w:val="000000"/>
          <w:sz w:val="26"/>
          <w:szCs w:val="26"/>
        </w:rPr>
        <w:t>2.6</w:t>
      </w:r>
      <w:r w:rsidR="00B238A9" w:rsidRPr="00A078C4">
        <w:rPr>
          <w:color w:val="000000"/>
          <w:sz w:val="26"/>
          <w:szCs w:val="26"/>
        </w:rPr>
        <w:t>.</w:t>
      </w:r>
      <w:r w:rsidR="00D87AA5" w:rsidRPr="00A078C4">
        <w:rPr>
          <w:color w:val="000000"/>
          <w:sz w:val="26"/>
          <w:szCs w:val="26"/>
        </w:rPr>
        <w:t> </w:t>
      </w:r>
      <w:r w:rsidRPr="00A078C4">
        <w:rPr>
          <w:color w:val="000000"/>
          <w:sz w:val="26"/>
          <w:szCs w:val="26"/>
        </w:rPr>
        <w:t>Консультирование по вопросам предоставления муниципальной услуги осуществляется в устной форме. Специалисты, осуществляющие консультирование и информирование граждан, несут персональную ответственность за полноту, грамотность и доступность проведённого консультирования.</w:t>
      </w:r>
    </w:p>
    <w:p w:rsidR="00B238A9" w:rsidRPr="00A078C4" w:rsidRDefault="002460EE" w:rsidP="00A078C4">
      <w:pPr>
        <w:pStyle w:val="a3"/>
        <w:spacing w:before="0" w:beforeAutospacing="0" w:after="0" w:afterAutospacing="0"/>
        <w:ind w:firstLine="851"/>
        <w:jc w:val="both"/>
        <w:rPr>
          <w:sz w:val="26"/>
          <w:szCs w:val="26"/>
        </w:rPr>
      </w:pPr>
      <w:r w:rsidRPr="00A078C4">
        <w:rPr>
          <w:bCs/>
          <w:color w:val="000000"/>
          <w:sz w:val="26"/>
          <w:szCs w:val="26"/>
        </w:rPr>
        <w:t>2.7</w:t>
      </w:r>
      <w:r w:rsidR="00B238A9" w:rsidRPr="00A078C4">
        <w:rPr>
          <w:color w:val="000000"/>
          <w:sz w:val="26"/>
          <w:szCs w:val="26"/>
        </w:rPr>
        <w:t>.</w:t>
      </w:r>
      <w:r w:rsidR="00D87AA5" w:rsidRPr="00A078C4">
        <w:rPr>
          <w:color w:val="000000"/>
          <w:sz w:val="26"/>
          <w:szCs w:val="26"/>
        </w:rPr>
        <w:t> </w:t>
      </w:r>
      <w:r w:rsidRPr="00A078C4">
        <w:rPr>
          <w:color w:val="000000"/>
          <w:sz w:val="26"/>
          <w:szCs w:val="26"/>
        </w:rPr>
        <w:t>При ответах на телефонные звонки и устные обращения граждан библиотекари подробно в вежливой форме, корректно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(переведён) на другого специалиста или гражданину должен быть сообщён телефонный номер, по которому можно получить необходимую информацию.</w:t>
      </w:r>
    </w:p>
    <w:p w:rsidR="002460EE" w:rsidRPr="00A078C4" w:rsidRDefault="002460EE" w:rsidP="00A078C4">
      <w:pPr>
        <w:pStyle w:val="a3"/>
        <w:spacing w:before="0" w:beforeAutospacing="0" w:after="0" w:afterAutospacing="0"/>
        <w:ind w:firstLine="851"/>
        <w:jc w:val="both"/>
        <w:rPr>
          <w:sz w:val="26"/>
          <w:szCs w:val="26"/>
        </w:rPr>
      </w:pPr>
      <w:r w:rsidRPr="00A078C4">
        <w:rPr>
          <w:bCs/>
          <w:color w:val="000000"/>
          <w:sz w:val="26"/>
          <w:szCs w:val="26"/>
        </w:rPr>
        <w:t>2.8</w:t>
      </w:r>
      <w:r w:rsidR="00B238A9" w:rsidRPr="00A078C4">
        <w:rPr>
          <w:bCs/>
          <w:color w:val="000000"/>
          <w:sz w:val="26"/>
          <w:szCs w:val="26"/>
        </w:rPr>
        <w:t>.</w:t>
      </w:r>
      <w:r w:rsidR="00D87AA5" w:rsidRPr="00A078C4">
        <w:rPr>
          <w:color w:val="000000"/>
          <w:sz w:val="26"/>
          <w:szCs w:val="26"/>
        </w:rPr>
        <w:t> </w:t>
      </w:r>
      <w:r w:rsidRPr="00A078C4">
        <w:rPr>
          <w:color w:val="000000"/>
          <w:sz w:val="26"/>
          <w:szCs w:val="26"/>
        </w:rPr>
        <w:t xml:space="preserve">Право на получение муниципальной услуги имеют юридические и физические лица, каждый житель </w:t>
      </w:r>
      <w:r w:rsidR="00B238A9" w:rsidRPr="00A078C4">
        <w:rPr>
          <w:color w:val="000000"/>
          <w:sz w:val="26"/>
          <w:szCs w:val="26"/>
        </w:rPr>
        <w:t xml:space="preserve">Аржановского </w:t>
      </w:r>
      <w:r w:rsidRPr="00A078C4">
        <w:rPr>
          <w:color w:val="000000"/>
          <w:sz w:val="26"/>
          <w:szCs w:val="26"/>
        </w:rPr>
        <w:t>сельского поселения Алексеевского муниципального района без ограничений.</w:t>
      </w:r>
    </w:p>
    <w:p w:rsidR="002460EE" w:rsidRPr="00A078C4" w:rsidRDefault="002460EE" w:rsidP="00A078C4">
      <w:pPr>
        <w:pStyle w:val="a3"/>
        <w:spacing w:before="0" w:beforeAutospacing="0" w:after="0" w:afterAutospacing="0"/>
        <w:ind w:firstLine="851"/>
        <w:jc w:val="both"/>
        <w:rPr>
          <w:color w:val="000000"/>
          <w:sz w:val="26"/>
          <w:szCs w:val="26"/>
        </w:rPr>
      </w:pPr>
      <w:r w:rsidRPr="00A078C4">
        <w:rPr>
          <w:color w:val="000000"/>
          <w:sz w:val="26"/>
          <w:szCs w:val="26"/>
        </w:rPr>
        <w:lastRenderedPageBreak/>
        <w:t>Иногородние и иностранные граждане, а также лица без гражданства обслуживаются в МБУК «</w:t>
      </w:r>
      <w:proofErr w:type="spellStart"/>
      <w:r w:rsidR="00B238A9" w:rsidRPr="00A078C4">
        <w:rPr>
          <w:color w:val="000000"/>
          <w:sz w:val="26"/>
          <w:szCs w:val="26"/>
        </w:rPr>
        <w:t>Аржановский</w:t>
      </w:r>
      <w:proofErr w:type="spellEnd"/>
      <w:r w:rsidR="00B238A9" w:rsidRPr="00A078C4">
        <w:rPr>
          <w:color w:val="000000"/>
          <w:sz w:val="26"/>
          <w:szCs w:val="26"/>
        </w:rPr>
        <w:t xml:space="preserve"> </w:t>
      </w:r>
      <w:r w:rsidRPr="00A078C4">
        <w:rPr>
          <w:color w:val="000000"/>
          <w:sz w:val="26"/>
          <w:szCs w:val="26"/>
        </w:rPr>
        <w:t xml:space="preserve">КДК» в соответствии с Уставом данного муниципального учреждения и </w:t>
      </w:r>
      <w:r w:rsidR="00B238A9" w:rsidRPr="00A078C4">
        <w:rPr>
          <w:color w:val="000000"/>
          <w:sz w:val="26"/>
          <w:szCs w:val="26"/>
        </w:rPr>
        <w:t>П</w:t>
      </w:r>
      <w:r w:rsidRPr="00A078C4">
        <w:rPr>
          <w:color w:val="000000"/>
          <w:sz w:val="26"/>
          <w:szCs w:val="26"/>
        </w:rPr>
        <w:t>равил</w:t>
      </w:r>
      <w:r w:rsidR="00B238A9" w:rsidRPr="00A078C4">
        <w:rPr>
          <w:color w:val="000000"/>
          <w:sz w:val="26"/>
          <w:szCs w:val="26"/>
        </w:rPr>
        <w:t>ами</w:t>
      </w:r>
      <w:r w:rsidRPr="00A078C4">
        <w:rPr>
          <w:color w:val="000000"/>
          <w:sz w:val="26"/>
          <w:szCs w:val="26"/>
        </w:rPr>
        <w:t xml:space="preserve"> пользования сельской библиотекой.</w:t>
      </w:r>
    </w:p>
    <w:p w:rsidR="003E4B1A" w:rsidRPr="00A078C4" w:rsidRDefault="003E4B1A" w:rsidP="00A078C4">
      <w:pPr>
        <w:spacing w:after="0" w:line="240" w:lineRule="auto"/>
        <w:ind w:firstLine="851"/>
        <w:jc w:val="both"/>
        <w:rPr>
          <w:rFonts w:ascii="Times New Roman" w:hAnsi="Times New Roman" w:cs="Times New Roman"/>
          <w:sz w:val="26"/>
          <w:szCs w:val="26"/>
        </w:rPr>
      </w:pPr>
      <w:r w:rsidRPr="00A078C4">
        <w:rPr>
          <w:rFonts w:ascii="Times New Roman" w:hAnsi="Times New Roman"/>
          <w:bCs/>
          <w:sz w:val="26"/>
          <w:szCs w:val="26"/>
        </w:rPr>
        <w:t xml:space="preserve">2.9. </w:t>
      </w:r>
      <w:r w:rsidRPr="00A078C4">
        <w:rPr>
          <w:rFonts w:ascii="Times New Roman" w:hAnsi="Times New Roman"/>
          <w:sz w:val="26"/>
          <w:szCs w:val="26"/>
        </w:rPr>
        <w:t xml:space="preserve">Библиотечное обслуживание на территории </w:t>
      </w:r>
      <w:r w:rsidRPr="00A078C4">
        <w:rPr>
          <w:rFonts w:ascii="Times New Roman" w:hAnsi="Times New Roman" w:cs="Times New Roman"/>
          <w:color w:val="000000"/>
          <w:sz w:val="26"/>
          <w:szCs w:val="26"/>
        </w:rPr>
        <w:t>Аржановского</w:t>
      </w:r>
      <w:r w:rsidRPr="00A078C4">
        <w:rPr>
          <w:rFonts w:ascii="Times New Roman" w:hAnsi="Times New Roman" w:cs="Times New Roman"/>
          <w:sz w:val="26"/>
          <w:szCs w:val="26"/>
        </w:rPr>
        <w:t xml:space="preserve"> </w:t>
      </w:r>
      <w:r w:rsidRPr="00A078C4">
        <w:rPr>
          <w:rFonts w:ascii="Times New Roman" w:hAnsi="Times New Roman" w:cs="Times New Roman"/>
          <w:color w:val="000000"/>
          <w:sz w:val="26"/>
          <w:szCs w:val="26"/>
        </w:rPr>
        <w:t xml:space="preserve">сельского поселения </w:t>
      </w:r>
      <w:r w:rsidRPr="00A078C4">
        <w:rPr>
          <w:rFonts w:ascii="Times New Roman" w:hAnsi="Times New Roman"/>
          <w:sz w:val="26"/>
          <w:szCs w:val="26"/>
        </w:rPr>
        <w:t xml:space="preserve">осуществляется бесплатно, за исключением перечня дополнительных услуг по профилю деятельности </w:t>
      </w:r>
      <w:r w:rsidRPr="00A078C4">
        <w:rPr>
          <w:rFonts w:ascii="Times New Roman" w:hAnsi="Times New Roman" w:cs="Times New Roman"/>
          <w:color w:val="000000"/>
          <w:sz w:val="26"/>
          <w:szCs w:val="26"/>
        </w:rPr>
        <w:t>МБУК «</w:t>
      </w:r>
      <w:proofErr w:type="spellStart"/>
      <w:r w:rsidRPr="00A078C4">
        <w:rPr>
          <w:rFonts w:ascii="Times New Roman" w:hAnsi="Times New Roman" w:cs="Times New Roman"/>
          <w:color w:val="000000"/>
          <w:sz w:val="26"/>
          <w:szCs w:val="26"/>
        </w:rPr>
        <w:t>Аржановский</w:t>
      </w:r>
      <w:proofErr w:type="spellEnd"/>
      <w:r w:rsidRPr="00A078C4">
        <w:rPr>
          <w:rFonts w:ascii="Times New Roman" w:hAnsi="Times New Roman" w:cs="Times New Roman"/>
          <w:color w:val="000000"/>
          <w:sz w:val="26"/>
          <w:szCs w:val="26"/>
        </w:rPr>
        <w:t xml:space="preserve"> КДК».</w:t>
      </w:r>
    </w:p>
    <w:p w:rsidR="00B22515" w:rsidRPr="00A078C4" w:rsidRDefault="00B22515" w:rsidP="00A078C4">
      <w:pPr>
        <w:pStyle w:val="a3"/>
        <w:spacing w:before="0" w:beforeAutospacing="0" w:after="0" w:afterAutospacing="0"/>
        <w:ind w:firstLine="851"/>
        <w:jc w:val="center"/>
        <w:rPr>
          <w:sz w:val="26"/>
          <w:szCs w:val="26"/>
        </w:rPr>
      </w:pPr>
    </w:p>
    <w:p w:rsidR="007056A3" w:rsidRPr="00A078C4" w:rsidRDefault="007056A3" w:rsidP="00A078C4">
      <w:pPr>
        <w:pStyle w:val="a3"/>
        <w:spacing w:before="0" w:beforeAutospacing="0" w:after="0" w:afterAutospacing="0"/>
        <w:ind w:firstLine="851"/>
        <w:jc w:val="center"/>
        <w:rPr>
          <w:b/>
          <w:sz w:val="26"/>
          <w:szCs w:val="26"/>
        </w:rPr>
      </w:pPr>
      <w:r w:rsidRPr="00A078C4">
        <w:rPr>
          <w:b/>
          <w:bCs/>
          <w:color w:val="000000"/>
          <w:sz w:val="26"/>
          <w:szCs w:val="26"/>
        </w:rPr>
        <w:t>3.</w:t>
      </w:r>
      <w:r w:rsidR="002460EE" w:rsidRPr="00A078C4">
        <w:rPr>
          <w:b/>
          <w:bCs/>
          <w:color w:val="000000"/>
          <w:sz w:val="26"/>
          <w:szCs w:val="26"/>
        </w:rPr>
        <w:t xml:space="preserve"> Административные процедуры</w:t>
      </w:r>
    </w:p>
    <w:p w:rsidR="002460EE" w:rsidRPr="00A078C4" w:rsidRDefault="002460EE" w:rsidP="00A078C4">
      <w:pPr>
        <w:pStyle w:val="a3"/>
        <w:spacing w:before="0" w:beforeAutospacing="0" w:after="0" w:afterAutospacing="0"/>
        <w:ind w:firstLine="851"/>
        <w:jc w:val="both"/>
        <w:rPr>
          <w:b/>
          <w:sz w:val="26"/>
          <w:szCs w:val="26"/>
        </w:rPr>
      </w:pPr>
      <w:r w:rsidRPr="00A078C4">
        <w:rPr>
          <w:bCs/>
          <w:color w:val="000000"/>
          <w:sz w:val="26"/>
          <w:szCs w:val="26"/>
        </w:rPr>
        <w:t>3.1</w:t>
      </w:r>
      <w:r w:rsidR="007056A3" w:rsidRPr="00A078C4">
        <w:rPr>
          <w:color w:val="000000"/>
          <w:sz w:val="26"/>
          <w:szCs w:val="26"/>
        </w:rPr>
        <w:t>.</w:t>
      </w:r>
      <w:r w:rsidRPr="00A078C4">
        <w:rPr>
          <w:color w:val="000000"/>
          <w:sz w:val="26"/>
          <w:szCs w:val="26"/>
        </w:rPr>
        <w:t xml:space="preserve"> Библиотечные фонды являются муниципальной собственностью, закрепляются на праве оперативного управления, отражаются на балансе МБУК «</w:t>
      </w:r>
      <w:proofErr w:type="spellStart"/>
      <w:r w:rsidR="007056A3" w:rsidRPr="00A078C4">
        <w:rPr>
          <w:color w:val="000000"/>
          <w:sz w:val="26"/>
          <w:szCs w:val="26"/>
        </w:rPr>
        <w:t>Аржановский</w:t>
      </w:r>
      <w:proofErr w:type="spellEnd"/>
      <w:r w:rsidR="007056A3" w:rsidRPr="00A078C4">
        <w:rPr>
          <w:color w:val="000000"/>
          <w:sz w:val="26"/>
          <w:szCs w:val="26"/>
        </w:rPr>
        <w:t xml:space="preserve"> </w:t>
      </w:r>
      <w:r w:rsidRPr="00A078C4">
        <w:rPr>
          <w:color w:val="000000"/>
          <w:sz w:val="26"/>
          <w:szCs w:val="26"/>
        </w:rPr>
        <w:t>КДК» в стоимостном выражении и учитываются в специальной документации. Библиотечные фонды организуются каталогизацией фондов, комплектованием новыми книгами и электронными изданиями, сохранением и пополнением фонда периодических изданий, учётом и сверкой с каталогами, очищением фондов от устаревших и ветхих изданий. Учёт и хранение фондов библиотек осуществляется в соответствии с действующим законодательством.</w:t>
      </w:r>
    </w:p>
    <w:p w:rsidR="007056A3" w:rsidRPr="00A078C4" w:rsidRDefault="002460EE" w:rsidP="00A078C4">
      <w:pPr>
        <w:pStyle w:val="a3"/>
        <w:spacing w:before="0" w:beforeAutospacing="0" w:after="0" w:afterAutospacing="0"/>
        <w:ind w:firstLine="851"/>
        <w:jc w:val="both"/>
        <w:rPr>
          <w:sz w:val="26"/>
          <w:szCs w:val="26"/>
        </w:rPr>
      </w:pPr>
      <w:r w:rsidRPr="00A078C4">
        <w:rPr>
          <w:bCs/>
          <w:color w:val="000000"/>
          <w:sz w:val="26"/>
          <w:szCs w:val="26"/>
        </w:rPr>
        <w:t>3.2</w:t>
      </w:r>
      <w:r w:rsidR="007056A3" w:rsidRPr="00A078C4">
        <w:rPr>
          <w:bCs/>
          <w:color w:val="000000"/>
          <w:sz w:val="26"/>
          <w:szCs w:val="26"/>
        </w:rPr>
        <w:t>.</w:t>
      </w:r>
      <w:r w:rsidR="007056A3" w:rsidRPr="00A078C4">
        <w:rPr>
          <w:b/>
          <w:bCs/>
          <w:color w:val="000000"/>
          <w:sz w:val="26"/>
          <w:szCs w:val="26"/>
        </w:rPr>
        <w:t xml:space="preserve"> </w:t>
      </w:r>
      <w:r w:rsidRPr="00A078C4">
        <w:rPr>
          <w:color w:val="000000"/>
          <w:sz w:val="26"/>
          <w:szCs w:val="26"/>
        </w:rPr>
        <w:t>Сохранность и эффективное использование библиотечных фондов контролирует МБУК «</w:t>
      </w:r>
      <w:proofErr w:type="spellStart"/>
      <w:r w:rsidR="007056A3" w:rsidRPr="00A078C4">
        <w:rPr>
          <w:color w:val="000000"/>
          <w:sz w:val="26"/>
          <w:szCs w:val="26"/>
        </w:rPr>
        <w:t>Аржановский</w:t>
      </w:r>
      <w:proofErr w:type="spellEnd"/>
      <w:r w:rsidR="007056A3" w:rsidRPr="00A078C4">
        <w:rPr>
          <w:color w:val="000000"/>
          <w:sz w:val="26"/>
          <w:szCs w:val="26"/>
        </w:rPr>
        <w:t xml:space="preserve"> </w:t>
      </w:r>
      <w:r w:rsidRPr="00A078C4">
        <w:rPr>
          <w:color w:val="000000"/>
          <w:sz w:val="26"/>
          <w:szCs w:val="26"/>
        </w:rPr>
        <w:t>КДК</w:t>
      </w:r>
      <w:r w:rsidR="007056A3" w:rsidRPr="00A078C4">
        <w:rPr>
          <w:color w:val="000000"/>
          <w:sz w:val="26"/>
          <w:szCs w:val="26"/>
        </w:rPr>
        <w:t>»</w:t>
      </w:r>
      <w:r w:rsidRPr="00A078C4">
        <w:rPr>
          <w:color w:val="000000"/>
          <w:sz w:val="26"/>
          <w:szCs w:val="26"/>
        </w:rPr>
        <w:t>.</w:t>
      </w:r>
    </w:p>
    <w:p w:rsidR="002460EE" w:rsidRPr="00A078C4" w:rsidRDefault="002460EE" w:rsidP="00A078C4">
      <w:pPr>
        <w:pStyle w:val="a3"/>
        <w:spacing w:before="0" w:beforeAutospacing="0" w:after="0" w:afterAutospacing="0"/>
        <w:ind w:firstLine="851"/>
        <w:jc w:val="both"/>
        <w:rPr>
          <w:sz w:val="26"/>
          <w:szCs w:val="26"/>
        </w:rPr>
      </w:pPr>
      <w:r w:rsidRPr="00A078C4">
        <w:rPr>
          <w:bCs/>
          <w:color w:val="000000"/>
          <w:sz w:val="26"/>
          <w:szCs w:val="26"/>
        </w:rPr>
        <w:t>3.3</w:t>
      </w:r>
      <w:r w:rsidR="007056A3" w:rsidRPr="00A078C4">
        <w:rPr>
          <w:bCs/>
          <w:color w:val="000000"/>
          <w:sz w:val="26"/>
          <w:szCs w:val="26"/>
        </w:rPr>
        <w:t>.</w:t>
      </w:r>
      <w:r w:rsidR="007056A3" w:rsidRPr="00A078C4">
        <w:rPr>
          <w:b/>
          <w:bCs/>
          <w:color w:val="000000"/>
          <w:sz w:val="26"/>
          <w:szCs w:val="26"/>
        </w:rPr>
        <w:t xml:space="preserve"> </w:t>
      </w:r>
      <w:r w:rsidRPr="00A078C4">
        <w:rPr>
          <w:color w:val="000000"/>
          <w:sz w:val="26"/>
          <w:szCs w:val="26"/>
        </w:rPr>
        <w:t>Муниципальные ресурсы, обеспечивающие предоставление информационных и справочно-библиографических услуг:</w:t>
      </w:r>
    </w:p>
    <w:p w:rsidR="007056A3" w:rsidRPr="00A078C4" w:rsidRDefault="007056A3"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материально-технические (здания, помещения, оборудование, технические средства);</w:t>
      </w:r>
    </w:p>
    <w:p w:rsidR="002460EE" w:rsidRPr="00A078C4" w:rsidRDefault="007056A3"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кадровые (штатные работники);</w:t>
      </w:r>
    </w:p>
    <w:p w:rsidR="002460EE" w:rsidRPr="00A078C4" w:rsidRDefault="007056A3"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информационные (информация о библиотеках, порядке и правилах предоставления услуг пользователям);</w:t>
      </w:r>
    </w:p>
    <w:p w:rsidR="007056A3" w:rsidRPr="00A078C4" w:rsidRDefault="007056A3"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библиотечные фонды.</w:t>
      </w:r>
    </w:p>
    <w:p w:rsidR="002460EE" w:rsidRPr="00A078C4" w:rsidRDefault="002460EE" w:rsidP="00A078C4">
      <w:pPr>
        <w:pStyle w:val="a3"/>
        <w:spacing w:before="0" w:beforeAutospacing="0" w:after="0" w:afterAutospacing="0"/>
        <w:ind w:firstLine="851"/>
        <w:jc w:val="both"/>
        <w:rPr>
          <w:sz w:val="26"/>
          <w:szCs w:val="26"/>
        </w:rPr>
      </w:pPr>
      <w:r w:rsidRPr="00A078C4">
        <w:rPr>
          <w:bCs/>
          <w:color w:val="000000"/>
          <w:sz w:val="26"/>
          <w:szCs w:val="26"/>
        </w:rPr>
        <w:t>3.4</w:t>
      </w:r>
      <w:r w:rsidR="007056A3" w:rsidRPr="00A078C4">
        <w:rPr>
          <w:bCs/>
          <w:color w:val="000000"/>
          <w:sz w:val="26"/>
          <w:szCs w:val="26"/>
        </w:rPr>
        <w:t xml:space="preserve">. </w:t>
      </w:r>
      <w:r w:rsidRPr="00A078C4">
        <w:rPr>
          <w:color w:val="000000"/>
          <w:sz w:val="26"/>
          <w:szCs w:val="26"/>
        </w:rPr>
        <w:t>Спектр библиотечных, информационных и справочно-библиографических услуг:</w:t>
      </w:r>
    </w:p>
    <w:p w:rsidR="002460EE" w:rsidRPr="00A078C4" w:rsidRDefault="007056A3"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информация о составе библиотечных фондов через систему каталогов и другие формы библиотечного информирования;</w:t>
      </w:r>
    </w:p>
    <w:p w:rsidR="002460EE" w:rsidRPr="00A078C4" w:rsidRDefault="007056A3"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консультационная помощь в поиске и выборе источников информации;</w:t>
      </w:r>
    </w:p>
    <w:p w:rsidR="002460EE" w:rsidRPr="00A078C4" w:rsidRDefault="007056A3"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временное пользование любым документом из библиотечных фондов</w:t>
      </w:r>
      <w:r w:rsidR="00B22515" w:rsidRPr="00A078C4">
        <w:rPr>
          <w:color w:val="000000"/>
          <w:sz w:val="26"/>
          <w:szCs w:val="26"/>
        </w:rPr>
        <w:t xml:space="preserve"> на абонементе</w:t>
      </w:r>
      <w:r w:rsidR="002460EE" w:rsidRPr="00A078C4">
        <w:rPr>
          <w:color w:val="000000"/>
          <w:sz w:val="26"/>
          <w:szCs w:val="26"/>
        </w:rPr>
        <w:t>;</w:t>
      </w:r>
    </w:p>
    <w:p w:rsidR="002460EE" w:rsidRPr="00A078C4" w:rsidRDefault="007056A3"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пользование документами или их копиями по межбиблиотечному абонементу из других библиотек;</w:t>
      </w:r>
    </w:p>
    <w:p w:rsidR="002460EE" w:rsidRPr="00A078C4" w:rsidRDefault="007056A3"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получение библиографического списка литературы по заданной теме;</w:t>
      </w:r>
    </w:p>
    <w:p w:rsidR="002460EE" w:rsidRPr="00A078C4" w:rsidRDefault="007056A3"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тематический подбор документов по предварительному заказу;</w:t>
      </w:r>
    </w:p>
    <w:p w:rsidR="007056A3" w:rsidRPr="00A078C4" w:rsidRDefault="007056A3"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организация выездных тематических выставок и экскурсий по библиотеке;</w:t>
      </w:r>
    </w:p>
    <w:p w:rsidR="002460EE" w:rsidRPr="00A078C4" w:rsidRDefault="002460EE" w:rsidP="00A078C4">
      <w:pPr>
        <w:pStyle w:val="a3"/>
        <w:spacing w:before="0" w:beforeAutospacing="0" w:after="0" w:afterAutospacing="0"/>
        <w:ind w:firstLine="851"/>
        <w:jc w:val="both"/>
        <w:rPr>
          <w:sz w:val="26"/>
          <w:szCs w:val="26"/>
        </w:rPr>
      </w:pPr>
      <w:r w:rsidRPr="00A078C4">
        <w:rPr>
          <w:bCs/>
          <w:color w:val="000000"/>
          <w:sz w:val="26"/>
          <w:szCs w:val="26"/>
        </w:rPr>
        <w:t>3.5</w:t>
      </w:r>
      <w:r w:rsidR="007056A3" w:rsidRPr="00A078C4">
        <w:rPr>
          <w:bCs/>
          <w:color w:val="000000"/>
          <w:sz w:val="26"/>
          <w:szCs w:val="26"/>
        </w:rPr>
        <w:t>.</w:t>
      </w:r>
      <w:r w:rsidRPr="00A078C4">
        <w:rPr>
          <w:b/>
          <w:bCs/>
          <w:color w:val="000000"/>
          <w:sz w:val="26"/>
          <w:szCs w:val="26"/>
        </w:rPr>
        <w:t xml:space="preserve"> </w:t>
      </w:r>
      <w:r w:rsidRPr="00A078C4">
        <w:rPr>
          <w:color w:val="000000"/>
          <w:sz w:val="26"/>
          <w:szCs w:val="26"/>
        </w:rPr>
        <w:t>Последовательность действий при выполнении муниципальной услуги «Библиотечно-информационное обслуживание населения»:</w:t>
      </w:r>
    </w:p>
    <w:p w:rsidR="002460EE" w:rsidRPr="00A078C4" w:rsidRDefault="007056A3"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библиотекарь производит запись пользователя в библиотеку, оформляет читательский формуляр в соответствии с Правилами пользования библиотекой;</w:t>
      </w:r>
    </w:p>
    <w:p w:rsidR="002460EE" w:rsidRPr="00A078C4" w:rsidRDefault="007056A3"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пользователь в устной или письменной форме делает запрос на выдачу требуемого документа;</w:t>
      </w:r>
    </w:p>
    <w:p w:rsidR="007056A3" w:rsidRPr="00A078C4" w:rsidRDefault="007056A3"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библиотекарь выполняет запрос пользователя, осуществляет выдачу документов.</w:t>
      </w:r>
    </w:p>
    <w:p w:rsidR="007056A3" w:rsidRPr="00A078C4" w:rsidRDefault="002460EE" w:rsidP="00A078C4">
      <w:pPr>
        <w:pStyle w:val="a3"/>
        <w:spacing w:before="0" w:beforeAutospacing="0" w:after="0" w:afterAutospacing="0"/>
        <w:ind w:firstLine="851"/>
        <w:jc w:val="both"/>
        <w:rPr>
          <w:b/>
          <w:bCs/>
          <w:color w:val="000000"/>
          <w:sz w:val="26"/>
          <w:szCs w:val="26"/>
        </w:rPr>
      </w:pPr>
      <w:r w:rsidRPr="00A078C4">
        <w:rPr>
          <w:bCs/>
          <w:color w:val="000000"/>
          <w:sz w:val="26"/>
          <w:szCs w:val="26"/>
        </w:rPr>
        <w:lastRenderedPageBreak/>
        <w:t>3.6</w:t>
      </w:r>
      <w:r w:rsidR="00D87AA5" w:rsidRPr="00A078C4">
        <w:rPr>
          <w:color w:val="000000"/>
          <w:sz w:val="26"/>
          <w:szCs w:val="26"/>
        </w:rPr>
        <w:t>. </w:t>
      </w:r>
      <w:r w:rsidRPr="00A078C4">
        <w:rPr>
          <w:color w:val="000000"/>
          <w:sz w:val="26"/>
          <w:szCs w:val="26"/>
        </w:rPr>
        <w:t>Результат выполнения непосредственных действий по информационному и справочно-библиографическому обслуживанию – выдача документа – фиксируется библиотекарем в читательском формуляре</w:t>
      </w:r>
      <w:r w:rsidR="007056A3" w:rsidRPr="00A078C4">
        <w:rPr>
          <w:color w:val="000000"/>
          <w:sz w:val="26"/>
          <w:szCs w:val="26"/>
        </w:rPr>
        <w:t>.</w:t>
      </w:r>
    </w:p>
    <w:p w:rsidR="002460EE" w:rsidRPr="00A078C4" w:rsidRDefault="002460EE" w:rsidP="00A078C4">
      <w:pPr>
        <w:pStyle w:val="a3"/>
        <w:spacing w:before="0" w:beforeAutospacing="0" w:after="0" w:afterAutospacing="0"/>
        <w:ind w:firstLine="851"/>
        <w:jc w:val="both"/>
        <w:rPr>
          <w:color w:val="000000"/>
          <w:sz w:val="26"/>
          <w:szCs w:val="26"/>
        </w:rPr>
      </w:pPr>
      <w:r w:rsidRPr="00A078C4">
        <w:rPr>
          <w:bCs/>
          <w:color w:val="000000"/>
          <w:sz w:val="26"/>
          <w:szCs w:val="26"/>
        </w:rPr>
        <w:t>3.7</w:t>
      </w:r>
      <w:r w:rsidR="00D87AA5" w:rsidRPr="00A078C4">
        <w:rPr>
          <w:bCs/>
          <w:color w:val="000000"/>
          <w:sz w:val="26"/>
          <w:szCs w:val="26"/>
        </w:rPr>
        <w:t>.</w:t>
      </w:r>
      <w:r w:rsidRPr="00A078C4">
        <w:rPr>
          <w:color w:val="000000"/>
          <w:sz w:val="26"/>
          <w:szCs w:val="26"/>
        </w:rPr>
        <w:t>  Действия по библиотечному, справочному и информационному обслуживанию производится в сроки, определённые Постановлением Министерства труда и социального развития от 03.02.1997 №6 «Об утверждении межотраслевых норм времени на работы, выполняемые в библиотеках».</w:t>
      </w:r>
    </w:p>
    <w:p w:rsidR="00D87AA5" w:rsidRPr="00A078C4" w:rsidRDefault="00D87AA5" w:rsidP="00A078C4">
      <w:pPr>
        <w:pStyle w:val="a3"/>
        <w:spacing w:before="0" w:beforeAutospacing="0" w:after="0" w:afterAutospacing="0"/>
        <w:ind w:firstLine="851"/>
        <w:jc w:val="both"/>
        <w:rPr>
          <w:sz w:val="26"/>
          <w:szCs w:val="26"/>
        </w:rPr>
      </w:pPr>
    </w:p>
    <w:p w:rsidR="00D87AA5" w:rsidRPr="00A078C4" w:rsidRDefault="00D87AA5" w:rsidP="00A078C4">
      <w:pPr>
        <w:pStyle w:val="a3"/>
        <w:spacing w:before="0" w:beforeAutospacing="0" w:after="0" w:afterAutospacing="0"/>
        <w:ind w:firstLine="851"/>
        <w:jc w:val="center"/>
        <w:rPr>
          <w:b/>
          <w:bCs/>
          <w:sz w:val="26"/>
          <w:szCs w:val="26"/>
        </w:rPr>
      </w:pPr>
      <w:r w:rsidRPr="00A078C4">
        <w:rPr>
          <w:b/>
          <w:bCs/>
          <w:sz w:val="26"/>
          <w:szCs w:val="26"/>
        </w:rPr>
        <w:t>4.</w:t>
      </w:r>
      <w:r w:rsidR="002460EE" w:rsidRPr="00A078C4">
        <w:rPr>
          <w:b/>
          <w:bCs/>
          <w:sz w:val="26"/>
          <w:szCs w:val="26"/>
        </w:rPr>
        <w:t xml:space="preserve"> Порядок и формы </w:t>
      </w:r>
      <w:proofErr w:type="gramStart"/>
      <w:r w:rsidR="002460EE" w:rsidRPr="00A078C4">
        <w:rPr>
          <w:b/>
          <w:bCs/>
          <w:sz w:val="26"/>
          <w:szCs w:val="26"/>
        </w:rPr>
        <w:t>контроля за</w:t>
      </w:r>
      <w:proofErr w:type="gramEnd"/>
      <w:r w:rsidR="002460EE" w:rsidRPr="00A078C4">
        <w:rPr>
          <w:b/>
          <w:bCs/>
          <w:sz w:val="26"/>
          <w:szCs w:val="26"/>
        </w:rPr>
        <w:t xml:space="preserve"> предоставлением муниципальной услуги.</w:t>
      </w:r>
    </w:p>
    <w:p w:rsidR="00D87AA5" w:rsidRPr="00A078C4" w:rsidRDefault="002460EE" w:rsidP="00A078C4">
      <w:pPr>
        <w:pStyle w:val="a3"/>
        <w:spacing w:before="0" w:beforeAutospacing="0" w:after="0" w:afterAutospacing="0"/>
        <w:ind w:firstLine="851"/>
        <w:jc w:val="both"/>
        <w:rPr>
          <w:b/>
          <w:bCs/>
          <w:sz w:val="26"/>
          <w:szCs w:val="26"/>
        </w:rPr>
      </w:pPr>
      <w:r w:rsidRPr="00A078C4">
        <w:rPr>
          <w:bCs/>
          <w:color w:val="000000"/>
          <w:sz w:val="26"/>
          <w:szCs w:val="26"/>
        </w:rPr>
        <w:t>4.1</w:t>
      </w:r>
      <w:r w:rsidR="00D87AA5" w:rsidRPr="00A078C4">
        <w:rPr>
          <w:bCs/>
          <w:color w:val="000000"/>
          <w:sz w:val="26"/>
          <w:szCs w:val="26"/>
        </w:rPr>
        <w:t>.</w:t>
      </w:r>
      <w:r w:rsidRPr="00A078C4">
        <w:rPr>
          <w:color w:val="000000"/>
          <w:sz w:val="26"/>
          <w:szCs w:val="26"/>
        </w:rPr>
        <w:t xml:space="preserve"> </w:t>
      </w:r>
      <w:proofErr w:type="gramStart"/>
      <w:r w:rsidRPr="00A078C4">
        <w:rPr>
          <w:color w:val="000000"/>
          <w:sz w:val="26"/>
          <w:szCs w:val="26"/>
        </w:rPr>
        <w:t>Контроль за</w:t>
      </w:r>
      <w:proofErr w:type="gramEnd"/>
      <w:r w:rsidRPr="00A078C4">
        <w:rPr>
          <w:color w:val="000000"/>
          <w:sz w:val="26"/>
          <w:szCs w:val="26"/>
        </w:rPr>
        <w:t xml:space="preserve"> полнотой и качеством предоставления муниципальной услуги, соблюдением МБУК «</w:t>
      </w:r>
      <w:proofErr w:type="spellStart"/>
      <w:r w:rsidR="00D87AA5" w:rsidRPr="00A078C4">
        <w:rPr>
          <w:color w:val="000000"/>
          <w:sz w:val="26"/>
          <w:szCs w:val="26"/>
        </w:rPr>
        <w:t>Аржановский</w:t>
      </w:r>
      <w:proofErr w:type="spellEnd"/>
      <w:r w:rsidR="00D87AA5" w:rsidRPr="00A078C4">
        <w:rPr>
          <w:color w:val="000000"/>
          <w:sz w:val="26"/>
          <w:szCs w:val="26"/>
        </w:rPr>
        <w:t xml:space="preserve"> </w:t>
      </w:r>
      <w:r w:rsidRPr="00A078C4">
        <w:rPr>
          <w:color w:val="000000"/>
          <w:sz w:val="26"/>
          <w:szCs w:val="26"/>
        </w:rPr>
        <w:t xml:space="preserve">КДК» положений Регламента и иных нормативных правовых актов, устанавливающих требования к предоставлению муниципальной услуги, осуществляется должностным лицом </w:t>
      </w:r>
      <w:r w:rsidR="00D87AA5" w:rsidRPr="00A078C4">
        <w:rPr>
          <w:color w:val="000000"/>
          <w:sz w:val="26"/>
          <w:szCs w:val="26"/>
        </w:rPr>
        <w:t>а</w:t>
      </w:r>
      <w:r w:rsidRPr="00A078C4">
        <w:rPr>
          <w:color w:val="000000"/>
          <w:sz w:val="26"/>
          <w:szCs w:val="26"/>
        </w:rPr>
        <w:t xml:space="preserve">дминистрации </w:t>
      </w:r>
      <w:r w:rsidR="00D87AA5" w:rsidRPr="00A078C4">
        <w:rPr>
          <w:color w:val="000000"/>
          <w:sz w:val="26"/>
          <w:szCs w:val="26"/>
        </w:rPr>
        <w:t xml:space="preserve">Аржановского </w:t>
      </w:r>
      <w:r w:rsidRPr="00A078C4">
        <w:rPr>
          <w:color w:val="000000"/>
          <w:sz w:val="26"/>
          <w:szCs w:val="26"/>
        </w:rPr>
        <w:t xml:space="preserve">сельского поселения, ответственным за организацию работы по предоставлению муниципальной услуги. </w:t>
      </w:r>
    </w:p>
    <w:p w:rsidR="00D87AA5" w:rsidRPr="00A078C4" w:rsidRDefault="002460EE" w:rsidP="00A078C4">
      <w:pPr>
        <w:pStyle w:val="a3"/>
        <w:spacing w:before="0" w:beforeAutospacing="0" w:after="0" w:afterAutospacing="0"/>
        <w:ind w:firstLine="851"/>
        <w:jc w:val="both"/>
        <w:rPr>
          <w:b/>
          <w:bCs/>
          <w:sz w:val="26"/>
          <w:szCs w:val="26"/>
        </w:rPr>
      </w:pPr>
      <w:r w:rsidRPr="00A078C4">
        <w:rPr>
          <w:color w:val="000000"/>
          <w:sz w:val="26"/>
          <w:szCs w:val="26"/>
        </w:rPr>
        <w:t>4.2</w:t>
      </w:r>
      <w:r w:rsidR="00D87AA5" w:rsidRPr="00A078C4">
        <w:rPr>
          <w:color w:val="000000"/>
          <w:sz w:val="26"/>
          <w:szCs w:val="26"/>
        </w:rPr>
        <w:t xml:space="preserve">. </w:t>
      </w:r>
      <w:r w:rsidRPr="00A078C4">
        <w:rPr>
          <w:color w:val="000000"/>
          <w:sz w:val="26"/>
          <w:szCs w:val="26"/>
        </w:rPr>
        <w:t xml:space="preserve">Текущий </w:t>
      </w:r>
      <w:proofErr w:type="gramStart"/>
      <w:r w:rsidRPr="00A078C4">
        <w:rPr>
          <w:color w:val="000000"/>
          <w:sz w:val="26"/>
          <w:szCs w:val="26"/>
        </w:rPr>
        <w:t>контроль за</w:t>
      </w:r>
      <w:proofErr w:type="gramEnd"/>
      <w:r w:rsidRPr="00A078C4">
        <w:rPr>
          <w:color w:val="000000"/>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директором МБУК «</w:t>
      </w:r>
      <w:proofErr w:type="spellStart"/>
      <w:r w:rsidR="00D87AA5" w:rsidRPr="00A078C4">
        <w:rPr>
          <w:color w:val="000000"/>
          <w:sz w:val="26"/>
          <w:szCs w:val="26"/>
        </w:rPr>
        <w:t>Аржановский</w:t>
      </w:r>
      <w:proofErr w:type="spellEnd"/>
      <w:r w:rsidRPr="00A078C4">
        <w:rPr>
          <w:color w:val="000000"/>
          <w:sz w:val="26"/>
          <w:szCs w:val="26"/>
        </w:rPr>
        <w:t xml:space="preserve"> КДК»  или лицом, его заменяющим. </w:t>
      </w:r>
    </w:p>
    <w:p w:rsidR="002460EE" w:rsidRPr="00A078C4" w:rsidRDefault="002460EE" w:rsidP="00A078C4">
      <w:pPr>
        <w:pStyle w:val="a3"/>
        <w:spacing w:before="0" w:beforeAutospacing="0" w:after="0" w:afterAutospacing="0"/>
        <w:ind w:firstLine="851"/>
        <w:jc w:val="both"/>
        <w:rPr>
          <w:b/>
          <w:bCs/>
          <w:sz w:val="26"/>
          <w:szCs w:val="26"/>
        </w:rPr>
      </w:pPr>
      <w:r w:rsidRPr="00A078C4">
        <w:rPr>
          <w:color w:val="000000"/>
          <w:sz w:val="26"/>
          <w:szCs w:val="26"/>
        </w:rPr>
        <w:t>Плановые проверки соблюдения и исполнения должностными лицами, ответственными за предоставление муниципальной услуги осуществляется на основании годовых планов работы библиотеки.</w:t>
      </w:r>
    </w:p>
    <w:p w:rsidR="002460EE" w:rsidRPr="00A078C4" w:rsidRDefault="002460EE" w:rsidP="00A078C4">
      <w:pPr>
        <w:pStyle w:val="a3"/>
        <w:spacing w:before="0" w:beforeAutospacing="0" w:after="0" w:afterAutospacing="0"/>
        <w:ind w:firstLine="851"/>
        <w:jc w:val="both"/>
        <w:rPr>
          <w:sz w:val="26"/>
          <w:szCs w:val="26"/>
        </w:rPr>
      </w:pPr>
      <w:r w:rsidRPr="00A078C4">
        <w:rPr>
          <w:color w:val="000000"/>
          <w:sz w:val="26"/>
          <w:szCs w:val="26"/>
        </w:rPr>
        <w:t>Периодичность плановых проверок – 1 раз в год. Внеплановые проверки проводятся по мере поступления в библиотеку жалоб на действия должностных лиц, связанные с предоставлением муниципальной услуги.</w:t>
      </w:r>
    </w:p>
    <w:p w:rsidR="00D87AA5" w:rsidRPr="00A078C4" w:rsidRDefault="002460EE" w:rsidP="00A078C4">
      <w:pPr>
        <w:pStyle w:val="a3"/>
        <w:spacing w:before="0" w:beforeAutospacing="0" w:after="0" w:afterAutospacing="0"/>
        <w:ind w:firstLine="851"/>
        <w:jc w:val="both"/>
        <w:rPr>
          <w:sz w:val="26"/>
          <w:szCs w:val="26"/>
        </w:rPr>
      </w:pPr>
      <w:r w:rsidRPr="00A078C4">
        <w:rPr>
          <w:bCs/>
          <w:color w:val="000000"/>
          <w:sz w:val="26"/>
          <w:szCs w:val="26"/>
        </w:rPr>
        <w:t>4.4</w:t>
      </w:r>
      <w:r w:rsidR="00D87AA5" w:rsidRPr="00A078C4">
        <w:rPr>
          <w:bCs/>
          <w:color w:val="000000"/>
          <w:sz w:val="26"/>
          <w:szCs w:val="26"/>
        </w:rPr>
        <w:t>.</w:t>
      </w:r>
      <w:r w:rsidRPr="00A078C4">
        <w:rPr>
          <w:b/>
          <w:bCs/>
          <w:color w:val="000000"/>
          <w:sz w:val="26"/>
          <w:szCs w:val="26"/>
        </w:rPr>
        <w:t xml:space="preserve"> </w:t>
      </w:r>
      <w:r w:rsidRPr="00A078C4">
        <w:rPr>
          <w:color w:val="000000"/>
          <w:sz w:val="26"/>
          <w:szCs w:val="26"/>
        </w:rPr>
        <w:t xml:space="preserve"> При проверке могут рассматриваться все вопросы, связанные с исполнением муниципальной услуги (комплексные проверки), или отдельные вопросы (тематические проверки).</w:t>
      </w:r>
    </w:p>
    <w:p w:rsidR="002460EE" w:rsidRPr="00A078C4" w:rsidRDefault="002460EE" w:rsidP="00A078C4">
      <w:pPr>
        <w:pStyle w:val="a3"/>
        <w:spacing w:before="0" w:beforeAutospacing="0" w:after="0" w:afterAutospacing="0"/>
        <w:ind w:firstLine="851"/>
        <w:jc w:val="both"/>
        <w:rPr>
          <w:sz w:val="26"/>
          <w:szCs w:val="26"/>
        </w:rPr>
      </w:pPr>
      <w:r w:rsidRPr="00A078C4">
        <w:rPr>
          <w:bCs/>
          <w:color w:val="000000"/>
          <w:sz w:val="26"/>
          <w:szCs w:val="26"/>
        </w:rPr>
        <w:t>4.5</w:t>
      </w:r>
      <w:r w:rsidR="00D87AA5" w:rsidRPr="00A078C4">
        <w:rPr>
          <w:bCs/>
          <w:color w:val="000000"/>
          <w:sz w:val="26"/>
          <w:szCs w:val="26"/>
        </w:rPr>
        <w:t>.</w:t>
      </w:r>
      <w:r w:rsidRPr="00A078C4">
        <w:rPr>
          <w:color w:val="000000"/>
          <w:sz w:val="26"/>
          <w:szCs w:val="26"/>
        </w:rPr>
        <w:t xml:space="preserve">  В случае выявления нарушений прав физических и (или) юридических лиц действиями (бездействием) должностных лиц библиотеки, предоставляющих муниципальную услугу, виновные лица привлекаются к ответственности в порядке, установленном действующим законодательством Российской Федерации.</w:t>
      </w:r>
    </w:p>
    <w:p w:rsidR="002460EE" w:rsidRPr="00A078C4" w:rsidRDefault="002460EE" w:rsidP="00A078C4">
      <w:pPr>
        <w:pStyle w:val="a3"/>
        <w:spacing w:before="0" w:beforeAutospacing="0" w:after="0" w:afterAutospacing="0"/>
        <w:ind w:firstLine="851"/>
        <w:jc w:val="both"/>
        <w:rPr>
          <w:sz w:val="26"/>
          <w:szCs w:val="26"/>
        </w:rPr>
      </w:pPr>
    </w:p>
    <w:p w:rsidR="002460EE" w:rsidRPr="00A078C4" w:rsidRDefault="00D87AA5" w:rsidP="00A078C4">
      <w:pPr>
        <w:pStyle w:val="a3"/>
        <w:spacing w:before="0" w:beforeAutospacing="0" w:after="0" w:afterAutospacing="0"/>
        <w:ind w:firstLine="851"/>
        <w:jc w:val="center"/>
        <w:rPr>
          <w:sz w:val="26"/>
          <w:szCs w:val="26"/>
        </w:rPr>
      </w:pPr>
      <w:r w:rsidRPr="00A078C4">
        <w:rPr>
          <w:b/>
          <w:bCs/>
          <w:color w:val="000000"/>
          <w:sz w:val="26"/>
          <w:szCs w:val="26"/>
        </w:rPr>
        <w:t>5</w:t>
      </w:r>
      <w:r w:rsidR="002460EE" w:rsidRPr="00A078C4">
        <w:rPr>
          <w:b/>
          <w:bCs/>
          <w:color w:val="000000"/>
          <w:sz w:val="26"/>
          <w:szCs w:val="26"/>
        </w:rPr>
        <w:t>. Порядок обжалования действия (бездействия) и решений, осуществляемых (принятых) в ходе предоставления муниципальной услуги.</w:t>
      </w:r>
    </w:p>
    <w:p w:rsidR="00D87AA5" w:rsidRPr="00A078C4" w:rsidRDefault="002460EE" w:rsidP="00A078C4">
      <w:pPr>
        <w:pStyle w:val="a3"/>
        <w:spacing w:before="0" w:beforeAutospacing="0" w:after="0" w:afterAutospacing="0"/>
        <w:ind w:firstLine="851"/>
        <w:jc w:val="both"/>
        <w:rPr>
          <w:sz w:val="26"/>
          <w:szCs w:val="26"/>
        </w:rPr>
      </w:pPr>
      <w:r w:rsidRPr="00A078C4">
        <w:rPr>
          <w:bCs/>
          <w:color w:val="000000"/>
          <w:sz w:val="26"/>
          <w:szCs w:val="26"/>
        </w:rPr>
        <w:t>5.1</w:t>
      </w:r>
      <w:r w:rsidR="00D87AA5" w:rsidRPr="00A078C4">
        <w:rPr>
          <w:color w:val="000000"/>
          <w:sz w:val="26"/>
          <w:szCs w:val="26"/>
        </w:rPr>
        <w:t xml:space="preserve">. </w:t>
      </w:r>
      <w:r w:rsidRPr="00A078C4">
        <w:rPr>
          <w:color w:val="000000"/>
          <w:sz w:val="26"/>
          <w:szCs w:val="26"/>
        </w:rPr>
        <w:t xml:space="preserve">Заявители имеют право обратиться с жалобой в </w:t>
      </w:r>
      <w:r w:rsidR="00D87AA5" w:rsidRPr="00A078C4">
        <w:rPr>
          <w:color w:val="000000"/>
          <w:sz w:val="26"/>
          <w:szCs w:val="26"/>
        </w:rPr>
        <w:t>а</w:t>
      </w:r>
      <w:r w:rsidRPr="00A078C4">
        <w:rPr>
          <w:color w:val="000000"/>
          <w:sz w:val="26"/>
          <w:szCs w:val="26"/>
        </w:rPr>
        <w:t xml:space="preserve">дминистрацию </w:t>
      </w:r>
      <w:r w:rsidR="00D87AA5" w:rsidRPr="00A078C4">
        <w:rPr>
          <w:color w:val="000000"/>
          <w:sz w:val="26"/>
          <w:szCs w:val="26"/>
        </w:rPr>
        <w:t xml:space="preserve">Аржановского </w:t>
      </w:r>
      <w:r w:rsidRPr="00A078C4">
        <w:rPr>
          <w:color w:val="000000"/>
          <w:sz w:val="26"/>
          <w:szCs w:val="26"/>
        </w:rPr>
        <w:t>сельского поселения.</w:t>
      </w:r>
    </w:p>
    <w:p w:rsidR="002460EE" w:rsidRPr="00A078C4" w:rsidRDefault="002460EE" w:rsidP="00A078C4">
      <w:pPr>
        <w:pStyle w:val="a3"/>
        <w:spacing w:before="0" w:beforeAutospacing="0" w:after="0" w:afterAutospacing="0"/>
        <w:ind w:firstLine="851"/>
        <w:jc w:val="both"/>
        <w:rPr>
          <w:sz w:val="26"/>
          <w:szCs w:val="26"/>
        </w:rPr>
      </w:pPr>
      <w:r w:rsidRPr="00A078C4">
        <w:rPr>
          <w:bCs/>
          <w:color w:val="000000"/>
          <w:sz w:val="26"/>
          <w:szCs w:val="26"/>
        </w:rPr>
        <w:t>5.2</w:t>
      </w:r>
      <w:r w:rsidR="00D87AA5" w:rsidRPr="00A078C4">
        <w:rPr>
          <w:bCs/>
          <w:color w:val="000000"/>
          <w:sz w:val="26"/>
          <w:szCs w:val="26"/>
        </w:rPr>
        <w:t>.</w:t>
      </w:r>
      <w:r w:rsidRPr="00A078C4">
        <w:rPr>
          <w:color w:val="000000"/>
          <w:sz w:val="26"/>
          <w:szCs w:val="26"/>
        </w:rPr>
        <w:t xml:space="preserve"> Заявителю может быть отказано в осуществлении проверочных действий в следующих случаях:</w:t>
      </w:r>
    </w:p>
    <w:p w:rsidR="002460EE" w:rsidRPr="00A078C4" w:rsidRDefault="00D87AA5"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предоставление заявителем заведомо ложных сведений;</w:t>
      </w:r>
    </w:p>
    <w:p w:rsidR="002460EE" w:rsidRPr="00A078C4" w:rsidRDefault="00D87AA5"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подача жалобы позднее 10 дней со дня, который заявителем было установлено нарушение Административного регламента;</w:t>
      </w:r>
    </w:p>
    <w:p w:rsidR="00D87AA5" w:rsidRPr="00A078C4" w:rsidRDefault="00D87AA5"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отсутствие сведений о лице, обратившегося с жалобой (фамилии, имени, отчества, места жительства).</w:t>
      </w:r>
    </w:p>
    <w:p w:rsidR="002460EE" w:rsidRPr="00A078C4" w:rsidRDefault="002460EE" w:rsidP="00A078C4">
      <w:pPr>
        <w:pStyle w:val="a3"/>
        <w:spacing w:before="0" w:beforeAutospacing="0" w:after="0" w:afterAutospacing="0"/>
        <w:ind w:firstLine="851"/>
        <w:jc w:val="both"/>
        <w:rPr>
          <w:sz w:val="26"/>
          <w:szCs w:val="26"/>
        </w:rPr>
      </w:pPr>
      <w:r w:rsidRPr="00A078C4">
        <w:rPr>
          <w:bCs/>
          <w:color w:val="000000"/>
          <w:sz w:val="26"/>
          <w:szCs w:val="26"/>
        </w:rPr>
        <w:t>5.3</w:t>
      </w:r>
      <w:r w:rsidR="00D87AA5" w:rsidRPr="00A078C4">
        <w:rPr>
          <w:bCs/>
          <w:color w:val="000000"/>
          <w:sz w:val="26"/>
          <w:szCs w:val="26"/>
        </w:rPr>
        <w:t>.</w:t>
      </w:r>
      <w:r w:rsidR="00D87AA5" w:rsidRPr="00A078C4">
        <w:rPr>
          <w:color w:val="000000"/>
          <w:sz w:val="26"/>
          <w:szCs w:val="26"/>
        </w:rPr>
        <w:t> </w:t>
      </w:r>
      <w:r w:rsidRPr="00A078C4">
        <w:rPr>
          <w:color w:val="000000"/>
          <w:sz w:val="26"/>
          <w:szCs w:val="26"/>
        </w:rPr>
        <w:t>По результатам проведения проверки руководитель муниципального учреждения, оказывающего услугу:</w:t>
      </w:r>
    </w:p>
    <w:p w:rsidR="002460EE" w:rsidRPr="00A078C4" w:rsidRDefault="00D87AA5" w:rsidP="00A078C4">
      <w:pPr>
        <w:pStyle w:val="a3"/>
        <w:spacing w:before="0" w:beforeAutospacing="0" w:after="0" w:afterAutospacing="0"/>
        <w:ind w:firstLine="851"/>
        <w:jc w:val="both"/>
        <w:rPr>
          <w:sz w:val="26"/>
          <w:szCs w:val="26"/>
        </w:rPr>
      </w:pPr>
      <w:r w:rsidRPr="00A078C4">
        <w:rPr>
          <w:color w:val="000000"/>
          <w:sz w:val="26"/>
          <w:szCs w:val="26"/>
        </w:rPr>
        <w:lastRenderedPageBreak/>
        <w:t xml:space="preserve">- </w:t>
      </w:r>
      <w:r w:rsidR="002460EE" w:rsidRPr="00A078C4">
        <w:rPr>
          <w:color w:val="000000"/>
          <w:sz w:val="26"/>
          <w:szCs w:val="26"/>
        </w:rPr>
        <w:t>устраняет выявленные нарушения, на которые было указано в жалобе заявителя;</w:t>
      </w:r>
    </w:p>
    <w:p w:rsidR="002460EE" w:rsidRPr="00A078C4" w:rsidRDefault="00D87AA5"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 xml:space="preserve">привлекает сотрудников, признанных виновными за нарушение требований </w:t>
      </w:r>
      <w:r w:rsidR="004C34EF" w:rsidRPr="00A078C4">
        <w:rPr>
          <w:color w:val="000000"/>
          <w:sz w:val="26"/>
          <w:szCs w:val="26"/>
        </w:rPr>
        <w:t>Административного регламента</w:t>
      </w:r>
      <w:r w:rsidR="002460EE" w:rsidRPr="00A078C4">
        <w:rPr>
          <w:color w:val="000000"/>
          <w:sz w:val="26"/>
          <w:szCs w:val="26"/>
        </w:rPr>
        <w:t>, к дисциплинарной ответственности;</w:t>
      </w:r>
    </w:p>
    <w:p w:rsidR="00D87AA5" w:rsidRPr="00A078C4" w:rsidRDefault="00D87AA5" w:rsidP="00A078C4">
      <w:pPr>
        <w:pStyle w:val="a3"/>
        <w:spacing w:before="0" w:beforeAutospacing="0" w:after="0" w:afterAutospacing="0"/>
        <w:ind w:firstLine="851"/>
        <w:jc w:val="both"/>
        <w:rPr>
          <w:sz w:val="26"/>
          <w:szCs w:val="26"/>
        </w:rPr>
      </w:pPr>
      <w:r w:rsidRPr="00A078C4">
        <w:rPr>
          <w:color w:val="000000"/>
          <w:sz w:val="26"/>
          <w:szCs w:val="26"/>
        </w:rPr>
        <w:t xml:space="preserve">- </w:t>
      </w:r>
      <w:r w:rsidR="002460EE" w:rsidRPr="00A078C4">
        <w:rPr>
          <w:color w:val="000000"/>
          <w:sz w:val="26"/>
          <w:szCs w:val="26"/>
        </w:rPr>
        <w:t xml:space="preserve">предоставляет в </w:t>
      </w:r>
      <w:r w:rsidR="004C34EF" w:rsidRPr="00A078C4">
        <w:rPr>
          <w:color w:val="000000"/>
          <w:sz w:val="26"/>
          <w:szCs w:val="26"/>
        </w:rPr>
        <w:t>а</w:t>
      </w:r>
      <w:r w:rsidR="002460EE" w:rsidRPr="00A078C4">
        <w:rPr>
          <w:color w:val="000000"/>
          <w:sz w:val="26"/>
          <w:szCs w:val="26"/>
        </w:rPr>
        <w:t xml:space="preserve">дминистрацию </w:t>
      </w:r>
      <w:r w:rsidRPr="00A078C4">
        <w:rPr>
          <w:color w:val="000000"/>
          <w:sz w:val="26"/>
          <w:szCs w:val="26"/>
        </w:rPr>
        <w:t xml:space="preserve">Аржановского </w:t>
      </w:r>
      <w:r w:rsidR="002460EE" w:rsidRPr="00A078C4">
        <w:rPr>
          <w:color w:val="000000"/>
          <w:sz w:val="26"/>
          <w:szCs w:val="26"/>
        </w:rPr>
        <w:t xml:space="preserve">сельского поселения Алексеевского муниципального района отчёт об установленных или неустановленных фактах нарушения отдельных требований настоящего </w:t>
      </w:r>
      <w:r w:rsidRPr="00A078C4">
        <w:rPr>
          <w:color w:val="000000"/>
          <w:sz w:val="26"/>
          <w:szCs w:val="26"/>
        </w:rPr>
        <w:t xml:space="preserve">Административного регламента </w:t>
      </w:r>
      <w:r w:rsidR="002460EE" w:rsidRPr="00A078C4">
        <w:rPr>
          <w:color w:val="000000"/>
          <w:sz w:val="26"/>
          <w:szCs w:val="26"/>
        </w:rPr>
        <w:t>и о принятых мерах по устранению нарушения.</w:t>
      </w:r>
    </w:p>
    <w:p w:rsidR="00D87AA5" w:rsidRPr="00A078C4" w:rsidRDefault="002460EE" w:rsidP="00A078C4">
      <w:pPr>
        <w:pStyle w:val="a3"/>
        <w:spacing w:before="0" w:beforeAutospacing="0" w:after="0" w:afterAutospacing="0"/>
        <w:ind w:firstLine="851"/>
        <w:jc w:val="both"/>
        <w:rPr>
          <w:sz w:val="26"/>
          <w:szCs w:val="26"/>
        </w:rPr>
      </w:pPr>
      <w:r w:rsidRPr="00A078C4">
        <w:rPr>
          <w:bCs/>
          <w:color w:val="000000"/>
          <w:sz w:val="26"/>
          <w:szCs w:val="26"/>
        </w:rPr>
        <w:t>5.4</w:t>
      </w:r>
      <w:r w:rsidR="00D87AA5" w:rsidRPr="00A078C4">
        <w:rPr>
          <w:bCs/>
          <w:color w:val="000000"/>
          <w:sz w:val="26"/>
          <w:szCs w:val="26"/>
        </w:rPr>
        <w:t>.</w:t>
      </w:r>
      <w:r w:rsidR="00D87AA5" w:rsidRPr="00A078C4">
        <w:rPr>
          <w:color w:val="000000"/>
          <w:sz w:val="26"/>
          <w:szCs w:val="26"/>
        </w:rPr>
        <w:t> </w:t>
      </w:r>
      <w:r w:rsidRPr="00A078C4">
        <w:rPr>
          <w:color w:val="000000"/>
          <w:sz w:val="26"/>
          <w:szCs w:val="26"/>
        </w:rPr>
        <w:t>Письменные обращения (жалобы) заявителей рассматриваются в течение 30 дней с момента поступления обращения. Если обращение (жалоба) требует дополнительного изучения и проверки, то срок продлевается не более чем на 30 дней, с письменным уведомлением об этом лица, направившего обращение. Рассмотрение поступивших жалоб производится в соответствии с Федеральным законом от 02.05.2006 г. №</w:t>
      </w:r>
      <w:r w:rsidR="00D87AA5" w:rsidRPr="00A078C4">
        <w:rPr>
          <w:color w:val="000000"/>
          <w:sz w:val="26"/>
          <w:szCs w:val="26"/>
        </w:rPr>
        <w:t xml:space="preserve"> </w:t>
      </w:r>
      <w:r w:rsidRPr="00A078C4">
        <w:rPr>
          <w:color w:val="000000"/>
          <w:sz w:val="26"/>
          <w:szCs w:val="26"/>
        </w:rPr>
        <w:t>59-ФЗ «О порядке рассмотрения обращений граждан Российской Федерации».</w:t>
      </w:r>
    </w:p>
    <w:p w:rsidR="002460EE" w:rsidRPr="00A078C4" w:rsidRDefault="002460EE" w:rsidP="00A078C4">
      <w:pPr>
        <w:pStyle w:val="a3"/>
        <w:spacing w:before="0" w:beforeAutospacing="0" w:after="0" w:afterAutospacing="0"/>
        <w:ind w:firstLine="851"/>
        <w:jc w:val="both"/>
        <w:rPr>
          <w:sz w:val="26"/>
          <w:szCs w:val="26"/>
        </w:rPr>
      </w:pPr>
      <w:r w:rsidRPr="00A078C4">
        <w:rPr>
          <w:bCs/>
          <w:color w:val="000000"/>
          <w:sz w:val="26"/>
          <w:szCs w:val="26"/>
        </w:rPr>
        <w:t>5.5</w:t>
      </w:r>
      <w:r w:rsidR="00D87AA5" w:rsidRPr="00A078C4">
        <w:rPr>
          <w:bCs/>
          <w:color w:val="000000"/>
          <w:sz w:val="26"/>
          <w:szCs w:val="26"/>
        </w:rPr>
        <w:t>.</w:t>
      </w:r>
      <w:r w:rsidR="00D87AA5" w:rsidRPr="00A078C4">
        <w:rPr>
          <w:color w:val="000000"/>
          <w:sz w:val="26"/>
          <w:szCs w:val="26"/>
        </w:rPr>
        <w:t> </w:t>
      </w:r>
      <w:r w:rsidRPr="00A078C4">
        <w:rPr>
          <w:color w:val="000000"/>
          <w:sz w:val="26"/>
          <w:szCs w:val="26"/>
        </w:rPr>
        <w:t xml:space="preserve">По вопросам, которые не урегулированы настоящим </w:t>
      </w:r>
      <w:r w:rsidR="004C34EF" w:rsidRPr="00A078C4">
        <w:rPr>
          <w:color w:val="000000"/>
          <w:sz w:val="26"/>
          <w:szCs w:val="26"/>
        </w:rPr>
        <w:t>Административным регламентом</w:t>
      </w:r>
      <w:r w:rsidRPr="00A078C4">
        <w:rPr>
          <w:color w:val="000000"/>
          <w:sz w:val="26"/>
          <w:szCs w:val="26"/>
        </w:rPr>
        <w:t xml:space="preserve">, могут приниматься муниципальные и локальные правовые акты, которые не могут противоречить положениям настоящего </w:t>
      </w:r>
      <w:r w:rsidR="004C34EF" w:rsidRPr="00A078C4">
        <w:rPr>
          <w:color w:val="000000"/>
          <w:sz w:val="26"/>
          <w:szCs w:val="26"/>
        </w:rPr>
        <w:t>Административного регламент</w:t>
      </w:r>
      <w:r w:rsidRPr="00A078C4">
        <w:rPr>
          <w:color w:val="000000"/>
          <w:sz w:val="26"/>
          <w:szCs w:val="26"/>
        </w:rPr>
        <w:t>а.</w:t>
      </w:r>
    </w:p>
    <w:p w:rsidR="002460EE" w:rsidRPr="00A078C4" w:rsidRDefault="002460EE" w:rsidP="00A078C4">
      <w:pPr>
        <w:spacing w:line="240" w:lineRule="auto"/>
        <w:ind w:firstLine="851"/>
        <w:jc w:val="both"/>
        <w:rPr>
          <w:rFonts w:ascii="Times New Roman" w:hAnsi="Times New Roman" w:cs="Times New Roman"/>
          <w:sz w:val="26"/>
          <w:szCs w:val="26"/>
        </w:rPr>
      </w:pPr>
    </w:p>
    <w:p w:rsidR="00E979A0" w:rsidRPr="00A078C4" w:rsidRDefault="00E979A0" w:rsidP="00A078C4">
      <w:pPr>
        <w:spacing w:line="240" w:lineRule="auto"/>
        <w:ind w:firstLine="851"/>
        <w:jc w:val="both"/>
        <w:rPr>
          <w:rFonts w:ascii="Times New Roman" w:hAnsi="Times New Roman" w:cs="Times New Roman"/>
          <w:sz w:val="26"/>
          <w:szCs w:val="26"/>
        </w:rPr>
      </w:pPr>
    </w:p>
    <w:p w:rsidR="00BC7EBE" w:rsidRPr="00A078C4" w:rsidRDefault="00BC7EBE" w:rsidP="00A078C4">
      <w:pPr>
        <w:spacing w:line="240" w:lineRule="auto"/>
        <w:ind w:firstLine="851"/>
        <w:jc w:val="both"/>
        <w:rPr>
          <w:rFonts w:ascii="Times New Roman" w:hAnsi="Times New Roman" w:cs="Times New Roman"/>
          <w:sz w:val="26"/>
          <w:szCs w:val="26"/>
        </w:rPr>
      </w:pPr>
    </w:p>
    <w:sectPr w:rsidR="00BC7EBE" w:rsidRPr="00A078C4" w:rsidSect="00E979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51469"/>
    <w:multiLevelType w:val="multilevel"/>
    <w:tmpl w:val="8562A3B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60EE"/>
    <w:rsid w:val="000945F2"/>
    <w:rsid w:val="000B7778"/>
    <w:rsid w:val="002460EE"/>
    <w:rsid w:val="003106AD"/>
    <w:rsid w:val="003E4B1A"/>
    <w:rsid w:val="004C34EF"/>
    <w:rsid w:val="004F4840"/>
    <w:rsid w:val="006E5395"/>
    <w:rsid w:val="007056A3"/>
    <w:rsid w:val="00A078C4"/>
    <w:rsid w:val="00B22515"/>
    <w:rsid w:val="00B238A9"/>
    <w:rsid w:val="00B95D6F"/>
    <w:rsid w:val="00BC7EBE"/>
    <w:rsid w:val="00C41645"/>
    <w:rsid w:val="00D87AA5"/>
    <w:rsid w:val="00DD2E6C"/>
    <w:rsid w:val="00E979A0"/>
    <w:rsid w:val="00EF5C37"/>
    <w:rsid w:val="00FE6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0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C34EF"/>
    <w:rPr>
      <w:color w:val="0000FF" w:themeColor="hyperlink"/>
      <w:u w:val="single"/>
    </w:rPr>
  </w:style>
  <w:style w:type="paragraph" w:customStyle="1" w:styleId="ConsNormal">
    <w:name w:val="ConsNormal"/>
    <w:rsid w:val="00EF5C37"/>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76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ukarzhkdk@yandex.ru" TargetMode="External"/><Relationship Id="rId5" Type="http://schemas.openxmlformats.org/officeDocument/2006/relationships/hyperlink" Target="http://www.volganet.ru/irj/avo.html/oms/alekseevski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2766</Words>
  <Characters>15769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Танюха</dc:creator>
  <cp:keywords/>
  <dc:description/>
  <cp:lastModifiedBy> Аржановская</cp:lastModifiedBy>
  <cp:revision>11</cp:revision>
  <cp:lastPrinted>2012-05-03T11:55:00Z</cp:lastPrinted>
  <dcterms:created xsi:type="dcterms:W3CDTF">2012-04-08T12:08:00Z</dcterms:created>
  <dcterms:modified xsi:type="dcterms:W3CDTF">2012-05-03T11:55:00Z</dcterms:modified>
</cp:coreProperties>
</file>